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E30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E30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E30">
        <w:rPr>
          <w:rFonts w:ascii="Times New Roman" w:hAnsi="Times New Roman" w:cs="Times New Roman"/>
          <w:sz w:val="24"/>
          <w:szCs w:val="24"/>
        </w:rPr>
        <w:t>«Дворец детского творчества г. Челябинска»</w:t>
      </w: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9506B1" wp14:editId="492E8FF0">
            <wp:simplePos x="0" y="0"/>
            <wp:positionH relativeFrom="column">
              <wp:posOffset>3228975</wp:posOffset>
            </wp:positionH>
            <wp:positionV relativeFrom="paragraph">
              <wp:posOffset>194945</wp:posOffset>
            </wp:positionV>
            <wp:extent cx="2535555" cy="2418080"/>
            <wp:effectExtent l="0" t="0" r="0" b="0"/>
            <wp:wrapThrough wrapText="bothSides">
              <wp:wrapPolygon edited="0">
                <wp:start x="0" y="0"/>
                <wp:lineTo x="0" y="21441"/>
                <wp:lineTo x="21421" y="21441"/>
                <wp:lineTo x="21421" y="0"/>
                <wp:lineTo x="0" y="0"/>
              </wp:wrapPolygon>
            </wp:wrapThrough>
            <wp:docPr id="2" name="Рисунок 2" descr="C:\Users\Пользователь\Downloads\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pushk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9F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0E">
        <w:rPr>
          <w:rFonts w:ascii="Times New Roman" w:hAnsi="Times New Roman" w:cs="Times New Roman"/>
          <w:b/>
          <w:sz w:val="24"/>
          <w:szCs w:val="24"/>
        </w:rPr>
        <w:t xml:space="preserve">Программа тематической смены летнего профильного лагеря </w:t>
      </w:r>
    </w:p>
    <w:p w:rsidR="00D26427" w:rsidRDefault="00BB1D0E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0E">
        <w:rPr>
          <w:rFonts w:ascii="Times New Roman" w:hAnsi="Times New Roman" w:cs="Times New Roman"/>
          <w:b/>
          <w:sz w:val="24"/>
          <w:szCs w:val="24"/>
        </w:rPr>
        <w:t>«</w:t>
      </w:r>
      <w:r w:rsidR="00D40342">
        <w:rPr>
          <w:rFonts w:ascii="Times New Roman" w:hAnsi="Times New Roman" w:cs="Times New Roman"/>
          <w:b/>
          <w:sz w:val="24"/>
          <w:szCs w:val="24"/>
        </w:rPr>
        <w:t>Вместе дружная семья</w:t>
      </w:r>
      <w:r w:rsidRPr="00BB1D0E">
        <w:rPr>
          <w:rFonts w:ascii="Times New Roman" w:hAnsi="Times New Roman" w:cs="Times New Roman"/>
          <w:b/>
          <w:sz w:val="24"/>
          <w:szCs w:val="24"/>
        </w:rPr>
        <w:t>»</w:t>
      </w:r>
      <w:r w:rsidR="00277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E30" w:rsidRPr="00E32BF1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D40342">
        <w:rPr>
          <w:rFonts w:ascii="Times New Roman" w:hAnsi="Times New Roman" w:cs="Times New Roman"/>
          <w:sz w:val="24"/>
          <w:szCs w:val="24"/>
        </w:rPr>
        <w:t>6</w:t>
      </w:r>
      <w:r w:rsidRPr="00E32BF1">
        <w:rPr>
          <w:rFonts w:ascii="Times New Roman" w:hAnsi="Times New Roman" w:cs="Times New Roman"/>
          <w:sz w:val="24"/>
          <w:szCs w:val="24"/>
        </w:rPr>
        <w:t xml:space="preserve"> - </w:t>
      </w:r>
      <w:r w:rsidR="003E57EC">
        <w:rPr>
          <w:rFonts w:ascii="Times New Roman" w:hAnsi="Times New Roman" w:cs="Times New Roman"/>
          <w:sz w:val="24"/>
          <w:szCs w:val="24"/>
        </w:rPr>
        <w:t>15</w:t>
      </w:r>
      <w:r w:rsidRPr="00E32BF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26E30" w:rsidRPr="00BB1D0E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3E57EC">
        <w:rPr>
          <w:rFonts w:ascii="Times New Roman" w:hAnsi="Times New Roman" w:cs="Times New Roman"/>
          <w:sz w:val="24"/>
          <w:szCs w:val="24"/>
        </w:rPr>
        <w:t>1 год</w:t>
      </w: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P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0" w:rsidRDefault="00626E30" w:rsidP="00626E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30">
        <w:rPr>
          <w:rFonts w:ascii="Times New Roman" w:hAnsi="Times New Roman" w:cs="Times New Roman"/>
          <w:b/>
          <w:sz w:val="24"/>
          <w:szCs w:val="24"/>
        </w:rPr>
        <w:t>Челябинск, 202</w:t>
      </w:r>
      <w:r w:rsidR="00D40342">
        <w:rPr>
          <w:rFonts w:ascii="Times New Roman" w:hAnsi="Times New Roman" w:cs="Times New Roman"/>
          <w:b/>
          <w:sz w:val="24"/>
          <w:szCs w:val="24"/>
        </w:rPr>
        <w:t>4</w:t>
      </w:r>
    </w:p>
    <w:p w:rsidR="00BB1D0E" w:rsidRDefault="00BB1D0E" w:rsidP="00BB1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BB1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BB1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BB1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BB1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 w:rsidP="00BB1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4C4" w:rsidRPr="00C84647" w:rsidRDefault="00C274C4" w:rsidP="00BB1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C274C4" w:rsidRPr="00C84647" w:rsidRDefault="00C274C4" w:rsidP="00C846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4C4" w:rsidRPr="00C84647" w:rsidRDefault="00C274C4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Летний профильный лагерь дневного пребывания «Лира» функционирует </w:t>
      </w:r>
      <w:r w:rsidR="00626E30">
        <w:rPr>
          <w:rFonts w:ascii="Times New Roman" w:hAnsi="Times New Roman" w:cs="Times New Roman"/>
          <w:sz w:val="24"/>
          <w:szCs w:val="24"/>
        </w:rPr>
        <w:t xml:space="preserve">во Дворце детского творчества </w:t>
      </w:r>
      <w:r w:rsidRPr="00C84647">
        <w:rPr>
          <w:rFonts w:ascii="Times New Roman" w:hAnsi="Times New Roman" w:cs="Times New Roman"/>
          <w:sz w:val="24"/>
          <w:szCs w:val="24"/>
        </w:rPr>
        <w:t>с 1980 года.</w:t>
      </w:r>
      <w:r w:rsidR="00D40342">
        <w:rPr>
          <w:rFonts w:ascii="Times New Roman" w:hAnsi="Times New Roman" w:cs="Times New Roman"/>
          <w:sz w:val="24"/>
          <w:szCs w:val="24"/>
        </w:rPr>
        <w:t xml:space="preserve"> В 2024 году он делится на 2 площадки: «Лира-1» (на базе коллективов СП «</w:t>
      </w:r>
      <w:proofErr w:type="spellStart"/>
      <w:r w:rsidR="00D4034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D40342">
        <w:rPr>
          <w:rFonts w:ascii="Times New Roman" w:hAnsi="Times New Roman" w:cs="Times New Roman"/>
          <w:sz w:val="24"/>
          <w:szCs w:val="24"/>
        </w:rPr>
        <w:t>») и «Лира-2» (на базе коллективов СП «Исток»)</w:t>
      </w:r>
    </w:p>
    <w:p w:rsidR="00C274C4" w:rsidRDefault="00C274C4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Дислокация лагеря</w:t>
      </w:r>
      <w:r w:rsidR="0028137C">
        <w:rPr>
          <w:rFonts w:ascii="Times New Roman" w:hAnsi="Times New Roman" w:cs="Times New Roman"/>
          <w:sz w:val="24"/>
          <w:szCs w:val="24"/>
        </w:rPr>
        <w:t xml:space="preserve"> в 2024 году</w:t>
      </w:r>
      <w:r w:rsidR="00D40342">
        <w:rPr>
          <w:rFonts w:ascii="Times New Roman" w:hAnsi="Times New Roman" w:cs="Times New Roman"/>
          <w:sz w:val="24"/>
          <w:szCs w:val="24"/>
        </w:rPr>
        <w:t xml:space="preserve"> </w:t>
      </w:r>
      <w:r w:rsidR="0028137C">
        <w:rPr>
          <w:rFonts w:ascii="Times New Roman" w:hAnsi="Times New Roman" w:cs="Times New Roman"/>
          <w:sz w:val="24"/>
          <w:szCs w:val="24"/>
        </w:rPr>
        <w:t>–</w:t>
      </w:r>
      <w:r w:rsidR="00D40342">
        <w:rPr>
          <w:rFonts w:ascii="Times New Roman" w:hAnsi="Times New Roman" w:cs="Times New Roman"/>
          <w:sz w:val="24"/>
          <w:szCs w:val="24"/>
        </w:rPr>
        <w:t xml:space="preserve"> «Лира-1» </w:t>
      </w:r>
      <w:r w:rsidR="003E57EC">
        <w:rPr>
          <w:rFonts w:ascii="Times New Roman" w:hAnsi="Times New Roman" w:cs="Times New Roman"/>
          <w:sz w:val="24"/>
          <w:szCs w:val="24"/>
        </w:rPr>
        <w:t xml:space="preserve">ул. </w:t>
      </w:r>
      <w:r w:rsidR="00D40342">
        <w:rPr>
          <w:rFonts w:ascii="Times New Roman" w:hAnsi="Times New Roman" w:cs="Times New Roman"/>
          <w:sz w:val="24"/>
          <w:szCs w:val="24"/>
        </w:rPr>
        <w:t>Федорова</w:t>
      </w:r>
      <w:r w:rsidR="003E57EC">
        <w:rPr>
          <w:rFonts w:ascii="Times New Roman" w:hAnsi="Times New Roman" w:cs="Times New Roman"/>
          <w:sz w:val="24"/>
          <w:szCs w:val="24"/>
        </w:rPr>
        <w:t xml:space="preserve">, </w:t>
      </w:r>
      <w:r w:rsidR="00D40342">
        <w:rPr>
          <w:rFonts w:ascii="Times New Roman" w:hAnsi="Times New Roman" w:cs="Times New Roman"/>
          <w:sz w:val="24"/>
          <w:szCs w:val="24"/>
        </w:rPr>
        <w:t>12</w:t>
      </w:r>
      <w:r w:rsidR="003E57EC">
        <w:rPr>
          <w:rFonts w:ascii="Times New Roman" w:hAnsi="Times New Roman" w:cs="Times New Roman"/>
          <w:sz w:val="24"/>
          <w:szCs w:val="24"/>
        </w:rPr>
        <w:t xml:space="preserve"> (М</w:t>
      </w:r>
      <w:r w:rsidR="00D40342">
        <w:rPr>
          <w:rFonts w:ascii="Times New Roman" w:hAnsi="Times New Roman" w:cs="Times New Roman"/>
          <w:sz w:val="24"/>
          <w:szCs w:val="24"/>
        </w:rPr>
        <w:t>Б</w:t>
      </w:r>
      <w:r w:rsidR="003E57EC">
        <w:rPr>
          <w:rFonts w:ascii="Times New Roman" w:hAnsi="Times New Roman" w:cs="Times New Roman"/>
          <w:sz w:val="24"/>
          <w:szCs w:val="24"/>
        </w:rPr>
        <w:t>ОУ СОШ № 1</w:t>
      </w:r>
      <w:r w:rsidR="0028137C">
        <w:rPr>
          <w:rFonts w:ascii="Times New Roman" w:hAnsi="Times New Roman" w:cs="Times New Roman"/>
          <w:sz w:val="24"/>
          <w:szCs w:val="24"/>
        </w:rPr>
        <w:t>7</w:t>
      </w:r>
      <w:r w:rsidR="00E6011E" w:rsidRPr="00C84647">
        <w:rPr>
          <w:rFonts w:ascii="Times New Roman" w:hAnsi="Times New Roman" w:cs="Times New Roman"/>
          <w:sz w:val="24"/>
          <w:szCs w:val="24"/>
        </w:rPr>
        <w:t xml:space="preserve">, </w:t>
      </w:r>
      <w:r w:rsidR="003E57EC">
        <w:rPr>
          <w:rFonts w:ascii="Times New Roman" w:hAnsi="Times New Roman" w:cs="Times New Roman"/>
          <w:sz w:val="24"/>
          <w:szCs w:val="24"/>
        </w:rPr>
        <w:t>кружки лагеря</w:t>
      </w:r>
      <w:r w:rsidR="003E57EC" w:rsidRPr="00E32BF1">
        <w:rPr>
          <w:rFonts w:ascii="Times New Roman" w:hAnsi="Times New Roman" w:cs="Times New Roman"/>
          <w:sz w:val="24"/>
          <w:szCs w:val="24"/>
        </w:rPr>
        <w:t xml:space="preserve"> </w:t>
      </w:r>
      <w:r w:rsidR="00E6011E" w:rsidRPr="00E32BF1">
        <w:rPr>
          <w:rFonts w:ascii="Times New Roman" w:hAnsi="Times New Roman" w:cs="Times New Roman"/>
          <w:sz w:val="24"/>
          <w:szCs w:val="24"/>
        </w:rPr>
        <w:t>работ</w:t>
      </w:r>
      <w:r w:rsidR="0028137C">
        <w:rPr>
          <w:rFonts w:ascii="Times New Roman" w:hAnsi="Times New Roman" w:cs="Times New Roman"/>
          <w:sz w:val="24"/>
          <w:szCs w:val="24"/>
        </w:rPr>
        <w:t>ают</w:t>
      </w:r>
      <w:r w:rsidR="00E6011E" w:rsidRPr="00E32BF1">
        <w:rPr>
          <w:rFonts w:ascii="Times New Roman" w:hAnsi="Times New Roman" w:cs="Times New Roman"/>
          <w:sz w:val="24"/>
          <w:szCs w:val="24"/>
        </w:rPr>
        <w:t xml:space="preserve"> на базе СП «</w:t>
      </w:r>
      <w:proofErr w:type="spellStart"/>
      <w:r w:rsidR="00E6011E" w:rsidRPr="00E32BF1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E6011E" w:rsidRPr="00E32BF1">
        <w:rPr>
          <w:rFonts w:ascii="Times New Roman" w:hAnsi="Times New Roman" w:cs="Times New Roman"/>
          <w:sz w:val="24"/>
          <w:szCs w:val="24"/>
        </w:rPr>
        <w:t>» по адресу</w:t>
      </w:r>
      <w:r w:rsidRPr="00E32BF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E32BF1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E32BF1">
        <w:rPr>
          <w:rFonts w:ascii="Times New Roman" w:hAnsi="Times New Roman" w:cs="Times New Roman"/>
          <w:sz w:val="24"/>
          <w:szCs w:val="24"/>
        </w:rPr>
        <w:t>, 15</w:t>
      </w:r>
      <w:r w:rsidR="0028137C">
        <w:rPr>
          <w:rFonts w:ascii="Times New Roman" w:hAnsi="Times New Roman" w:cs="Times New Roman"/>
          <w:sz w:val="24"/>
          <w:szCs w:val="24"/>
        </w:rPr>
        <w:t>;</w:t>
      </w:r>
    </w:p>
    <w:p w:rsidR="0028137C" w:rsidRDefault="0028137C" w:rsidP="002813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«Лира-2» ул. Блюхера (МБОУ ООШ № 110, кружки лагеря работают на базе СП «Исток» по адресу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34.</w:t>
      </w:r>
    </w:p>
    <w:p w:rsidR="0028137C" w:rsidRPr="00E32BF1" w:rsidRDefault="0028137C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4C4" w:rsidRPr="00C84647" w:rsidRDefault="00E401D4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 xml:space="preserve">Ежегодно в лагере </w:t>
      </w:r>
      <w:r w:rsidR="00626E30" w:rsidRPr="00E32BF1">
        <w:rPr>
          <w:rFonts w:ascii="Times New Roman" w:hAnsi="Times New Roman" w:cs="Times New Roman"/>
          <w:sz w:val="24"/>
          <w:szCs w:val="24"/>
        </w:rPr>
        <w:t>созда</w:t>
      </w:r>
      <w:r w:rsidRPr="00E32BF1">
        <w:rPr>
          <w:rFonts w:ascii="Times New Roman" w:hAnsi="Times New Roman" w:cs="Times New Roman"/>
          <w:sz w:val="24"/>
          <w:szCs w:val="24"/>
        </w:rPr>
        <w:t xml:space="preserve">ются отряды </w:t>
      </w:r>
      <w:r w:rsidR="00E6011E" w:rsidRPr="00E32BF1">
        <w:rPr>
          <w:rFonts w:ascii="Times New Roman" w:hAnsi="Times New Roman" w:cs="Times New Roman"/>
          <w:sz w:val="24"/>
          <w:szCs w:val="24"/>
        </w:rPr>
        <w:t xml:space="preserve">физкультурно-спортивного и художественного </w:t>
      </w:r>
      <w:r w:rsidRPr="00E32BF1">
        <w:rPr>
          <w:rFonts w:ascii="Times New Roman" w:hAnsi="Times New Roman" w:cs="Times New Roman"/>
          <w:sz w:val="24"/>
          <w:szCs w:val="24"/>
        </w:rPr>
        <w:t>профилей</w:t>
      </w:r>
      <w:r w:rsidR="00E6011E" w:rsidRPr="00E32BF1">
        <w:rPr>
          <w:rFonts w:ascii="Times New Roman" w:hAnsi="Times New Roman" w:cs="Times New Roman"/>
          <w:sz w:val="24"/>
          <w:szCs w:val="24"/>
        </w:rPr>
        <w:t>.</w:t>
      </w:r>
    </w:p>
    <w:p w:rsidR="00E401D4" w:rsidRPr="00C84647" w:rsidRDefault="00E401D4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В 202</w:t>
      </w:r>
      <w:r w:rsidR="002F5EAB">
        <w:rPr>
          <w:rFonts w:ascii="Times New Roman" w:hAnsi="Times New Roman" w:cs="Times New Roman"/>
          <w:sz w:val="24"/>
          <w:szCs w:val="24"/>
        </w:rPr>
        <w:t>4</w:t>
      </w:r>
      <w:r w:rsidRPr="00C84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647">
        <w:rPr>
          <w:rFonts w:ascii="Times New Roman" w:hAnsi="Times New Roman" w:cs="Times New Roman"/>
          <w:sz w:val="24"/>
          <w:szCs w:val="24"/>
        </w:rPr>
        <w:t xml:space="preserve">году </w:t>
      </w:r>
      <w:r w:rsidR="002813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8137C">
        <w:rPr>
          <w:rFonts w:ascii="Times New Roman" w:hAnsi="Times New Roman" w:cs="Times New Roman"/>
          <w:sz w:val="24"/>
          <w:szCs w:val="24"/>
        </w:rPr>
        <w:t xml:space="preserve"> лагере «Лира-1» </w:t>
      </w:r>
      <w:r w:rsidRPr="00C84647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28137C">
        <w:rPr>
          <w:rFonts w:ascii="Times New Roman" w:hAnsi="Times New Roman" w:cs="Times New Roman"/>
          <w:sz w:val="24"/>
          <w:szCs w:val="24"/>
        </w:rPr>
        <w:t>2</w:t>
      </w:r>
      <w:r w:rsidRPr="00C84647">
        <w:rPr>
          <w:rFonts w:ascii="Times New Roman" w:hAnsi="Times New Roman" w:cs="Times New Roman"/>
          <w:sz w:val="24"/>
          <w:szCs w:val="24"/>
        </w:rPr>
        <w:t xml:space="preserve"> профильных отряда: </w:t>
      </w:r>
    </w:p>
    <w:p w:rsidR="00E6011E" w:rsidRPr="00C84647" w:rsidRDefault="0028137C" w:rsidP="00C84647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57EC">
        <w:rPr>
          <w:rFonts w:ascii="Times New Roman" w:hAnsi="Times New Roman" w:cs="Times New Roman"/>
          <w:sz w:val="24"/>
          <w:szCs w:val="24"/>
        </w:rPr>
        <w:t xml:space="preserve"> </w:t>
      </w:r>
      <w:r w:rsidR="00E401D4" w:rsidRPr="00C84647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401D4" w:rsidRPr="00C84647">
        <w:rPr>
          <w:rFonts w:ascii="Times New Roman" w:hAnsi="Times New Roman" w:cs="Times New Roman"/>
          <w:sz w:val="24"/>
          <w:szCs w:val="24"/>
        </w:rPr>
        <w:t xml:space="preserve"> (на базе военно-спортивного клуба «Триумф»);</w:t>
      </w:r>
    </w:p>
    <w:p w:rsidR="00E401D4" w:rsidRPr="00C84647" w:rsidRDefault="0028137C" w:rsidP="00C84647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01D4" w:rsidRPr="00C84647">
        <w:rPr>
          <w:rFonts w:ascii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401D4" w:rsidRPr="00C84647">
        <w:rPr>
          <w:rFonts w:ascii="Times New Roman" w:hAnsi="Times New Roman" w:cs="Times New Roman"/>
          <w:sz w:val="24"/>
          <w:szCs w:val="24"/>
        </w:rPr>
        <w:t>й (на базе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401D4" w:rsidRPr="00C84647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</w:t>
      </w:r>
      <w:r w:rsidR="00E401D4" w:rsidRPr="00E32B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011E" w:rsidRPr="00E32BF1">
        <w:rPr>
          <w:rFonts w:ascii="Times New Roman" w:hAnsi="Times New Roman" w:cs="Times New Roman"/>
          <w:sz w:val="24"/>
          <w:szCs w:val="24"/>
        </w:rPr>
        <w:t>Нand</w:t>
      </w:r>
      <w:proofErr w:type="spellEnd"/>
      <w:r w:rsidR="00E6011E" w:rsidRPr="00E3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1E" w:rsidRPr="00E32BF1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E401D4" w:rsidRPr="00E32B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6E30" w:rsidRPr="0028137C" w:rsidRDefault="00C274C4" w:rsidP="00281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7C">
        <w:rPr>
          <w:rFonts w:ascii="Times New Roman" w:hAnsi="Times New Roman" w:cs="Times New Roman"/>
          <w:sz w:val="24"/>
          <w:szCs w:val="24"/>
        </w:rPr>
        <w:t>Количество детей в 20</w:t>
      </w:r>
      <w:r w:rsidR="00E401D4" w:rsidRPr="0028137C">
        <w:rPr>
          <w:rFonts w:ascii="Times New Roman" w:hAnsi="Times New Roman" w:cs="Times New Roman"/>
          <w:sz w:val="24"/>
          <w:szCs w:val="24"/>
        </w:rPr>
        <w:t>2</w:t>
      </w:r>
      <w:r w:rsidR="0028137C" w:rsidRPr="0028137C">
        <w:rPr>
          <w:rFonts w:ascii="Times New Roman" w:hAnsi="Times New Roman" w:cs="Times New Roman"/>
          <w:sz w:val="24"/>
          <w:szCs w:val="24"/>
        </w:rPr>
        <w:t>4</w:t>
      </w:r>
      <w:r w:rsidR="00E401D4" w:rsidRPr="0028137C">
        <w:rPr>
          <w:rFonts w:ascii="Times New Roman" w:hAnsi="Times New Roman" w:cs="Times New Roman"/>
          <w:sz w:val="24"/>
          <w:szCs w:val="24"/>
        </w:rPr>
        <w:t xml:space="preserve"> г. – </w:t>
      </w:r>
      <w:r w:rsidR="003E57EC" w:rsidRPr="0028137C">
        <w:rPr>
          <w:rFonts w:ascii="Times New Roman" w:hAnsi="Times New Roman" w:cs="Times New Roman"/>
          <w:sz w:val="24"/>
          <w:szCs w:val="24"/>
        </w:rPr>
        <w:t>5</w:t>
      </w:r>
      <w:r w:rsidR="0028137C" w:rsidRPr="0028137C">
        <w:rPr>
          <w:rFonts w:ascii="Times New Roman" w:hAnsi="Times New Roman" w:cs="Times New Roman"/>
          <w:sz w:val="24"/>
          <w:szCs w:val="24"/>
        </w:rPr>
        <w:t>0</w:t>
      </w:r>
      <w:r w:rsidR="00E401D4" w:rsidRPr="0028137C">
        <w:rPr>
          <w:rFonts w:ascii="Times New Roman" w:hAnsi="Times New Roman" w:cs="Times New Roman"/>
          <w:sz w:val="24"/>
          <w:szCs w:val="24"/>
        </w:rPr>
        <w:t xml:space="preserve">. </w:t>
      </w:r>
      <w:r w:rsidR="00626E30" w:rsidRPr="0028137C">
        <w:rPr>
          <w:rFonts w:ascii="Times New Roman" w:hAnsi="Times New Roman" w:cs="Times New Roman"/>
          <w:sz w:val="24"/>
          <w:szCs w:val="24"/>
        </w:rPr>
        <w:t xml:space="preserve">Возраст участников программы </w:t>
      </w:r>
      <w:r w:rsidR="00E32BF1" w:rsidRPr="0028137C">
        <w:rPr>
          <w:rFonts w:ascii="Times New Roman" w:hAnsi="Times New Roman" w:cs="Times New Roman"/>
          <w:sz w:val="24"/>
          <w:szCs w:val="24"/>
        </w:rPr>
        <w:t>–</w:t>
      </w:r>
      <w:r w:rsidR="00626E30" w:rsidRPr="0028137C">
        <w:rPr>
          <w:rFonts w:ascii="Times New Roman" w:hAnsi="Times New Roman" w:cs="Times New Roman"/>
          <w:sz w:val="24"/>
          <w:szCs w:val="24"/>
        </w:rPr>
        <w:t xml:space="preserve"> </w:t>
      </w:r>
      <w:r w:rsidR="003E57EC" w:rsidRPr="0028137C">
        <w:rPr>
          <w:rFonts w:ascii="Times New Roman" w:hAnsi="Times New Roman" w:cs="Times New Roman"/>
          <w:sz w:val="24"/>
          <w:szCs w:val="24"/>
        </w:rPr>
        <w:t>7</w:t>
      </w:r>
      <w:r w:rsidR="00E32BF1" w:rsidRPr="0028137C">
        <w:rPr>
          <w:rFonts w:ascii="Times New Roman" w:hAnsi="Times New Roman" w:cs="Times New Roman"/>
          <w:sz w:val="24"/>
          <w:szCs w:val="24"/>
        </w:rPr>
        <w:t>-1</w:t>
      </w:r>
      <w:r w:rsidR="003E57EC" w:rsidRPr="0028137C">
        <w:rPr>
          <w:rFonts w:ascii="Times New Roman" w:hAnsi="Times New Roman" w:cs="Times New Roman"/>
          <w:sz w:val="24"/>
          <w:szCs w:val="24"/>
        </w:rPr>
        <w:t>5</w:t>
      </w:r>
      <w:r w:rsidR="00E32BF1" w:rsidRPr="0028137C">
        <w:rPr>
          <w:rFonts w:ascii="Times New Roman" w:hAnsi="Times New Roman" w:cs="Times New Roman"/>
          <w:sz w:val="24"/>
          <w:szCs w:val="24"/>
        </w:rPr>
        <w:t xml:space="preserve"> лет</w:t>
      </w:r>
      <w:r w:rsidR="0028137C" w:rsidRPr="0028137C">
        <w:rPr>
          <w:rFonts w:ascii="Times New Roman" w:hAnsi="Times New Roman" w:cs="Times New Roman"/>
          <w:sz w:val="24"/>
          <w:szCs w:val="24"/>
        </w:rPr>
        <w:t>.</w:t>
      </w:r>
    </w:p>
    <w:p w:rsidR="0028137C" w:rsidRDefault="0028137C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лагере «Лира-</w:t>
      </w:r>
      <w:proofErr w:type="gramStart"/>
      <w:r>
        <w:rPr>
          <w:rFonts w:ascii="Times New Roman" w:hAnsi="Times New Roman" w:cs="Times New Roman"/>
          <w:sz w:val="24"/>
          <w:szCs w:val="24"/>
        </w:rPr>
        <w:t>2»  сформированы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профильных отряда:</w:t>
      </w:r>
    </w:p>
    <w:p w:rsidR="0028137C" w:rsidRDefault="0028137C" w:rsidP="00281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 художественный (на базе объединения «Волшебная кисточка»);</w:t>
      </w:r>
    </w:p>
    <w:p w:rsidR="0028137C" w:rsidRDefault="0028137C" w:rsidP="00281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 естественнонаучный (на базе краеведческого объединения».</w:t>
      </w:r>
    </w:p>
    <w:p w:rsidR="0028137C" w:rsidRPr="0028137C" w:rsidRDefault="0028137C" w:rsidP="00281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2024 г. – 25. Возраст детей – 6,5 – 15.</w:t>
      </w:r>
    </w:p>
    <w:p w:rsidR="00626E30" w:rsidRPr="00E32BF1" w:rsidRDefault="00626E30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E32BF1" w:rsidRPr="00E32BF1">
        <w:rPr>
          <w:rFonts w:ascii="Times New Roman" w:hAnsi="Times New Roman" w:cs="Times New Roman"/>
          <w:sz w:val="24"/>
          <w:szCs w:val="24"/>
        </w:rPr>
        <w:t>– 18 рабочих дней</w:t>
      </w:r>
      <w:r w:rsidR="0028137C">
        <w:rPr>
          <w:rFonts w:ascii="Times New Roman" w:hAnsi="Times New Roman" w:cs="Times New Roman"/>
          <w:sz w:val="24"/>
          <w:szCs w:val="24"/>
        </w:rPr>
        <w:t>.</w:t>
      </w:r>
      <w:r w:rsidRPr="00E3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C4" w:rsidRPr="00C84647" w:rsidRDefault="00C274C4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E" w:rsidRDefault="00BB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3440" w:rsidRPr="00C84647" w:rsidRDefault="00782151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2151" w:rsidRPr="00C84647" w:rsidRDefault="00782151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151" w:rsidRPr="00C84647" w:rsidRDefault="00782151" w:rsidP="00C84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ab/>
      </w:r>
      <w:r w:rsidRPr="00C84647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учащихся является приоритетным направлением деятельности МАУДО «ДДТ» </w:t>
      </w:r>
      <w:r w:rsidR="00E401D4" w:rsidRPr="00C84647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Pr="00C84647">
        <w:rPr>
          <w:rFonts w:ascii="Times New Roman" w:hAnsi="Times New Roman" w:cs="Times New Roman"/>
          <w:sz w:val="24"/>
          <w:szCs w:val="24"/>
        </w:rPr>
        <w:t>и выстраивается в соответствии с комплексной образовательно-досуговой программой «Лету – салют!»</w:t>
      </w:r>
      <w:r w:rsidR="006E2232">
        <w:rPr>
          <w:rFonts w:ascii="Times New Roman" w:hAnsi="Times New Roman" w:cs="Times New Roman"/>
          <w:sz w:val="24"/>
          <w:szCs w:val="24"/>
        </w:rPr>
        <w:t>.</w:t>
      </w:r>
    </w:p>
    <w:p w:rsidR="00782151" w:rsidRPr="00C84647" w:rsidRDefault="00E47E7D" w:rsidP="00C84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</w:t>
      </w:r>
      <w:r w:rsidR="00782151" w:rsidRPr="00C84647">
        <w:rPr>
          <w:rFonts w:ascii="Times New Roman" w:hAnsi="Times New Roman" w:cs="Times New Roman"/>
          <w:sz w:val="24"/>
          <w:szCs w:val="24"/>
        </w:rPr>
        <w:t xml:space="preserve"> профильного лагеря с дневным пребыванием детей позволяет органично сочетать досуговые и оздоровительные мероприятия с образовательной деятельностью по определенному профилю, т.к. летний период включен в календарный учебный график МАУДО «ДДТ» как особый период учебно</w:t>
      </w:r>
      <w:r w:rsidR="00E6011E" w:rsidRPr="00C84647">
        <w:rPr>
          <w:rFonts w:ascii="Times New Roman" w:hAnsi="Times New Roman" w:cs="Times New Roman"/>
          <w:sz w:val="24"/>
          <w:szCs w:val="24"/>
        </w:rPr>
        <w:t>-</w:t>
      </w:r>
      <w:r w:rsidR="00E6011E" w:rsidRPr="00E32BF1">
        <w:rPr>
          <w:rFonts w:ascii="Times New Roman" w:hAnsi="Times New Roman" w:cs="Times New Roman"/>
          <w:sz w:val="24"/>
          <w:szCs w:val="24"/>
        </w:rPr>
        <w:t>воспитательной</w:t>
      </w:r>
      <w:r w:rsidR="00782151" w:rsidRPr="00C8464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82151" w:rsidRPr="00C84647" w:rsidRDefault="00782151" w:rsidP="00C84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ab/>
        <w:t>Летний профильный лагерь «Лира» ор</w:t>
      </w:r>
      <w:r w:rsidR="0027719F">
        <w:rPr>
          <w:rFonts w:ascii="Times New Roman" w:hAnsi="Times New Roman" w:cs="Times New Roman"/>
          <w:sz w:val="24"/>
          <w:szCs w:val="24"/>
        </w:rPr>
        <w:t xml:space="preserve">ганизуется на базе объединений </w:t>
      </w:r>
      <w:r w:rsidRPr="00C84647">
        <w:rPr>
          <w:rFonts w:ascii="Times New Roman" w:hAnsi="Times New Roman" w:cs="Times New Roman"/>
          <w:sz w:val="24"/>
          <w:szCs w:val="24"/>
        </w:rPr>
        <w:t>МАУДО «ДДТ» для творчески одаренных, социально-активных детей, а также детей, оказавшихся в трудной жизненной ситуации, детей с ОВЗ.</w:t>
      </w:r>
      <w:r w:rsidR="00E622CF" w:rsidRPr="00C84647">
        <w:rPr>
          <w:rFonts w:ascii="Times New Roman" w:hAnsi="Times New Roman" w:cs="Times New Roman"/>
          <w:sz w:val="24"/>
          <w:szCs w:val="24"/>
        </w:rPr>
        <w:t xml:space="preserve"> Он является востребованной формой педагогической работы в летний период</w:t>
      </w:r>
      <w:r w:rsidR="0027719F">
        <w:rPr>
          <w:rFonts w:ascii="Times New Roman" w:hAnsi="Times New Roman" w:cs="Times New Roman"/>
          <w:sz w:val="24"/>
          <w:szCs w:val="24"/>
        </w:rPr>
        <w:t>,</w:t>
      </w:r>
      <w:r w:rsidR="00E622CF" w:rsidRPr="00C84647">
        <w:rPr>
          <w:rFonts w:ascii="Times New Roman" w:hAnsi="Times New Roman" w:cs="Times New Roman"/>
          <w:sz w:val="24"/>
          <w:szCs w:val="24"/>
        </w:rPr>
        <w:t xml:space="preserve"> как для учащихся, так и для самих педагогов, если они желают сформировать сплоченный костяк своего коллектива. </w:t>
      </w:r>
    </w:p>
    <w:p w:rsidR="00E6011E" w:rsidRPr="00C84647" w:rsidRDefault="00782151" w:rsidP="00C84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Воспитанники летнего профильного лагеря «Лира» продолжают на практике отрабатывать умения и навыки, полученные в течение учебного года в ходе освоения дополнительных общеобразовательных программ, принимают активное участие в </w:t>
      </w:r>
      <w:r w:rsidR="008806FD" w:rsidRPr="00C84647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E401D4" w:rsidRPr="00C84647">
        <w:rPr>
          <w:rFonts w:ascii="Times New Roman" w:hAnsi="Times New Roman" w:cs="Times New Roman"/>
          <w:sz w:val="24"/>
          <w:szCs w:val="24"/>
        </w:rPr>
        <w:t xml:space="preserve">районного штаба «Лето» </w:t>
      </w:r>
      <w:r w:rsidR="008806FD" w:rsidRPr="00C84647">
        <w:rPr>
          <w:rFonts w:ascii="Times New Roman" w:hAnsi="Times New Roman" w:cs="Times New Roman"/>
          <w:sz w:val="24"/>
          <w:szCs w:val="24"/>
        </w:rPr>
        <w:t>для учащихся городских оздоровительных и профильных лагерей района.</w:t>
      </w:r>
    </w:p>
    <w:p w:rsidR="00CC4CDC" w:rsidRDefault="00E401D4" w:rsidP="00C84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Особенностью программы профильного лагеря является </w:t>
      </w:r>
      <w:r w:rsidR="00E622CF" w:rsidRPr="00C84647">
        <w:rPr>
          <w:rFonts w:ascii="Times New Roman" w:hAnsi="Times New Roman" w:cs="Times New Roman"/>
          <w:sz w:val="24"/>
          <w:szCs w:val="24"/>
        </w:rPr>
        <w:t xml:space="preserve">ее активная досуговая составляющая, поскольку режим работы лагеря предусматривает не только учебные часы, но и достаточно свободного времени для организованного досуга ребят. </w:t>
      </w:r>
      <w:r w:rsidR="00E622CF" w:rsidRPr="00E32BF1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организаторы лагеря пришли к идее </w:t>
      </w:r>
      <w:r w:rsidR="006E2232" w:rsidRPr="00E32BF1">
        <w:rPr>
          <w:rFonts w:ascii="Times New Roman" w:hAnsi="Times New Roman" w:cs="Times New Roman"/>
          <w:sz w:val="24"/>
          <w:szCs w:val="24"/>
        </w:rPr>
        <w:t xml:space="preserve">эффективности проведения </w:t>
      </w:r>
      <w:r w:rsidR="00E622CF" w:rsidRPr="00E32BF1">
        <w:rPr>
          <w:rFonts w:ascii="Times New Roman" w:hAnsi="Times New Roman" w:cs="Times New Roman"/>
          <w:sz w:val="24"/>
          <w:szCs w:val="24"/>
        </w:rPr>
        <w:t xml:space="preserve">тематических смен, когда </w:t>
      </w:r>
      <w:r w:rsidR="00F81FE2" w:rsidRPr="00E32BF1">
        <w:rPr>
          <w:rFonts w:ascii="Times New Roman" w:hAnsi="Times New Roman" w:cs="Times New Roman"/>
          <w:sz w:val="24"/>
          <w:szCs w:val="24"/>
        </w:rPr>
        <w:t>для всех отрядов</w:t>
      </w:r>
      <w:r w:rsidR="00CC4CDC" w:rsidRPr="00E32BF1">
        <w:rPr>
          <w:rFonts w:ascii="Times New Roman" w:hAnsi="Times New Roman" w:cs="Times New Roman"/>
          <w:sz w:val="24"/>
          <w:szCs w:val="24"/>
        </w:rPr>
        <w:t>, независимо от их профиля,</w:t>
      </w:r>
      <w:r w:rsidR="00F81FE2" w:rsidRPr="00E32BF1">
        <w:rPr>
          <w:rFonts w:ascii="Times New Roman" w:hAnsi="Times New Roman" w:cs="Times New Roman"/>
          <w:sz w:val="24"/>
          <w:szCs w:val="24"/>
        </w:rPr>
        <w:t xml:space="preserve"> выбирается сквозная содержательная линия досуговой деятельности (Личность, эпоха, культурное или историческое событие и т.п.), направленная на формирование </w:t>
      </w:r>
      <w:r w:rsidR="00E622CF" w:rsidRPr="00E32BF1">
        <w:rPr>
          <w:rFonts w:ascii="Times New Roman" w:hAnsi="Times New Roman" w:cs="Times New Roman"/>
          <w:sz w:val="24"/>
          <w:szCs w:val="24"/>
        </w:rPr>
        <w:t>духовных ценностей личности</w:t>
      </w:r>
      <w:r w:rsidR="00CC4CDC" w:rsidRPr="00E32BF1">
        <w:rPr>
          <w:rFonts w:ascii="Times New Roman" w:hAnsi="Times New Roman" w:cs="Times New Roman"/>
          <w:sz w:val="24"/>
          <w:szCs w:val="24"/>
        </w:rPr>
        <w:t>, приобщение детей и подростков к культурному и историческому наследию Родины</w:t>
      </w:r>
      <w:r w:rsidR="006E2232" w:rsidRPr="00E32BF1">
        <w:rPr>
          <w:rFonts w:ascii="Times New Roman" w:hAnsi="Times New Roman" w:cs="Times New Roman"/>
          <w:sz w:val="24"/>
          <w:szCs w:val="24"/>
        </w:rPr>
        <w:t>, сплочение детско-взрослого коллектива учреждения.</w:t>
      </w:r>
      <w:r w:rsidR="00E622CF" w:rsidRPr="00E32BF1">
        <w:rPr>
          <w:rFonts w:ascii="Times New Roman" w:hAnsi="Times New Roman" w:cs="Times New Roman"/>
          <w:sz w:val="24"/>
          <w:szCs w:val="24"/>
        </w:rPr>
        <w:t xml:space="preserve"> В </w:t>
      </w:r>
      <w:r w:rsidR="00E47E7D">
        <w:rPr>
          <w:rFonts w:ascii="Times New Roman" w:hAnsi="Times New Roman" w:cs="Times New Roman"/>
          <w:sz w:val="24"/>
          <w:szCs w:val="24"/>
        </w:rPr>
        <w:t>этом</w:t>
      </w:r>
      <w:r w:rsidR="00E622CF" w:rsidRPr="00E32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E57EC">
        <w:rPr>
          <w:rFonts w:ascii="Times New Roman" w:hAnsi="Times New Roman" w:cs="Times New Roman"/>
          <w:sz w:val="24"/>
          <w:szCs w:val="24"/>
        </w:rPr>
        <w:t>выбрано направление «</w:t>
      </w:r>
      <w:r w:rsidR="00E47E7D">
        <w:rPr>
          <w:rFonts w:ascii="Times New Roman" w:hAnsi="Times New Roman" w:cs="Times New Roman"/>
          <w:sz w:val="24"/>
          <w:szCs w:val="24"/>
        </w:rPr>
        <w:t>Вместе дружная семья</w:t>
      </w:r>
      <w:r w:rsidR="003E57EC">
        <w:rPr>
          <w:rFonts w:ascii="Times New Roman" w:hAnsi="Times New Roman" w:cs="Times New Roman"/>
          <w:sz w:val="24"/>
          <w:szCs w:val="24"/>
        </w:rPr>
        <w:t xml:space="preserve">», </w:t>
      </w:r>
      <w:r w:rsidR="00E47E7D">
        <w:rPr>
          <w:rFonts w:ascii="Times New Roman" w:hAnsi="Times New Roman" w:cs="Times New Roman"/>
          <w:sz w:val="24"/>
          <w:szCs w:val="24"/>
        </w:rPr>
        <w:t>в соответствии с Голом семьи, проводимым в РФ в 2024 году</w:t>
      </w:r>
      <w:r w:rsidR="003E57EC">
        <w:rPr>
          <w:rFonts w:ascii="Times New Roman" w:hAnsi="Times New Roman" w:cs="Times New Roman"/>
          <w:sz w:val="24"/>
          <w:szCs w:val="24"/>
        </w:rPr>
        <w:t>.</w:t>
      </w:r>
      <w:r w:rsidR="00E622CF" w:rsidRPr="00C8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CF" w:rsidRPr="00C84647" w:rsidRDefault="00B455A8" w:rsidP="00C84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составляющие</w:t>
      </w:r>
      <w:r w:rsidR="001E064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</w:t>
      </w:r>
      <w:r w:rsidR="001E064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досуговой </w:t>
      </w:r>
      <w:r w:rsidR="006F113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смены</w:t>
      </w:r>
      <w:r w:rsidR="001E064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064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ребят к участию в </w:t>
      </w:r>
      <w:r w:rsidR="006F113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</w:t>
      </w:r>
      <w:r w:rsidR="001E064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творческом деле - создании</w:t>
      </w:r>
      <w:r w:rsidR="00E622CF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-концертной программы</w:t>
      </w:r>
      <w:r w:rsidR="001E064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7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дружная семья</w:t>
      </w:r>
      <w:r w:rsidR="001E0649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22CF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4C4" w:rsidRDefault="00C274C4" w:rsidP="00C846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7D" w:rsidRDefault="00E47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9D5" w:rsidRPr="00E32BF1" w:rsidRDefault="002B09D5" w:rsidP="002B09D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F1">
        <w:rPr>
          <w:rFonts w:ascii="Times New Roman" w:hAnsi="Times New Roman" w:cs="Times New Roman"/>
          <w:b/>
          <w:sz w:val="24"/>
          <w:szCs w:val="24"/>
        </w:rPr>
        <w:lastRenderedPageBreak/>
        <w:t>Ценности и цели программы</w:t>
      </w:r>
    </w:p>
    <w:p w:rsidR="00E47E7D" w:rsidRDefault="00E47E7D" w:rsidP="00E47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D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>, заложенные в Программе воспитания, лежат и в основе данной программы:</w:t>
      </w:r>
      <w:r w:rsidRPr="00E4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7D" w:rsidRPr="00E47E7D" w:rsidRDefault="00E47E7D" w:rsidP="00E47E7D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7D">
        <w:rPr>
          <w:rFonts w:ascii="Times New Roman" w:hAnsi="Times New Roman" w:cs="Times New Roman"/>
          <w:sz w:val="24"/>
          <w:szCs w:val="24"/>
        </w:rPr>
        <w:t>Ценности Родины и природы.</w:t>
      </w:r>
    </w:p>
    <w:p w:rsidR="00E47E7D" w:rsidRPr="00E47E7D" w:rsidRDefault="00E47E7D" w:rsidP="00E47E7D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7D">
        <w:rPr>
          <w:rFonts w:ascii="Times New Roman" w:hAnsi="Times New Roman" w:cs="Times New Roman"/>
          <w:sz w:val="24"/>
          <w:szCs w:val="24"/>
        </w:rPr>
        <w:t>Ценности человека, дружбы, семьи, сотрудничества.</w:t>
      </w:r>
    </w:p>
    <w:p w:rsidR="00E47E7D" w:rsidRPr="00E47E7D" w:rsidRDefault="00E47E7D" w:rsidP="00E47E7D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7D">
        <w:rPr>
          <w:rFonts w:ascii="Times New Roman" w:hAnsi="Times New Roman" w:cs="Times New Roman"/>
          <w:sz w:val="24"/>
          <w:szCs w:val="24"/>
        </w:rPr>
        <w:t>Ценность знания.</w:t>
      </w:r>
    </w:p>
    <w:p w:rsidR="00E47E7D" w:rsidRPr="00E47E7D" w:rsidRDefault="00E47E7D" w:rsidP="00E47E7D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7D">
        <w:rPr>
          <w:rFonts w:ascii="Times New Roman" w:hAnsi="Times New Roman" w:cs="Times New Roman"/>
          <w:sz w:val="24"/>
          <w:szCs w:val="24"/>
        </w:rPr>
        <w:t>Ценность здоровья.</w:t>
      </w:r>
    </w:p>
    <w:p w:rsidR="00E47E7D" w:rsidRPr="00E47E7D" w:rsidRDefault="00E47E7D" w:rsidP="00E47E7D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7D">
        <w:rPr>
          <w:rFonts w:ascii="Times New Roman" w:hAnsi="Times New Roman" w:cs="Times New Roman"/>
          <w:sz w:val="24"/>
          <w:szCs w:val="24"/>
        </w:rPr>
        <w:t>Ценность труда.</w:t>
      </w:r>
    </w:p>
    <w:p w:rsidR="00E47E7D" w:rsidRPr="00E47E7D" w:rsidRDefault="00E47E7D" w:rsidP="00E47E7D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7D">
        <w:rPr>
          <w:rFonts w:ascii="Times New Roman" w:hAnsi="Times New Roman" w:cs="Times New Roman"/>
          <w:sz w:val="24"/>
          <w:szCs w:val="24"/>
        </w:rPr>
        <w:t>Ценности культуры и красоты.</w:t>
      </w:r>
    </w:p>
    <w:p w:rsidR="008806FD" w:rsidRPr="00C84647" w:rsidRDefault="008806FD" w:rsidP="00C846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8806FD" w:rsidRPr="00C84647" w:rsidRDefault="006F1139" w:rsidP="00E4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22CF" w:rsidRPr="00C84647">
        <w:rPr>
          <w:rFonts w:ascii="Times New Roman" w:hAnsi="Times New Roman" w:cs="Times New Roman"/>
          <w:sz w:val="24"/>
          <w:szCs w:val="24"/>
        </w:rPr>
        <w:t>азвитие творческого</w:t>
      </w:r>
      <w:r w:rsidR="008806FD" w:rsidRPr="00C84647">
        <w:rPr>
          <w:rFonts w:ascii="Times New Roman" w:hAnsi="Times New Roman" w:cs="Times New Roman"/>
          <w:sz w:val="24"/>
          <w:szCs w:val="24"/>
        </w:rPr>
        <w:t xml:space="preserve"> и физического пот</w:t>
      </w:r>
      <w:r w:rsidR="00E622CF" w:rsidRPr="00C84647">
        <w:rPr>
          <w:rFonts w:ascii="Times New Roman" w:hAnsi="Times New Roman" w:cs="Times New Roman"/>
          <w:sz w:val="24"/>
          <w:szCs w:val="24"/>
        </w:rPr>
        <w:t>енциала обучающихся МАУДО «ДДТ»</w:t>
      </w:r>
      <w:r w:rsidR="008806FD" w:rsidRPr="00C84647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E622CF" w:rsidRPr="00C84647">
        <w:rPr>
          <w:rFonts w:ascii="Times New Roman" w:hAnsi="Times New Roman" w:cs="Times New Roman"/>
          <w:sz w:val="24"/>
          <w:szCs w:val="24"/>
        </w:rPr>
        <w:t>, включение детей в различные в</w:t>
      </w:r>
      <w:r w:rsidR="00555A28" w:rsidRPr="00C84647">
        <w:rPr>
          <w:rFonts w:ascii="Times New Roman" w:hAnsi="Times New Roman" w:cs="Times New Roman"/>
          <w:sz w:val="24"/>
          <w:szCs w:val="24"/>
        </w:rPr>
        <w:t>иды коллективной и индивидуальной творческой деятельности</w:t>
      </w:r>
      <w:r w:rsidR="003E57EC">
        <w:rPr>
          <w:rFonts w:ascii="Times New Roman" w:hAnsi="Times New Roman" w:cs="Times New Roman"/>
          <w:sz w:val="24"/>
          <w:szCs w:val="24"/>
        </w:rPr>
        <w:t xml:space="preserve"> в рамках тематической смены.</w:t>
      </w:r>
    </w:p>
    <w:p w:rsidR="008806FD" w:rsidRPr="00C84647" w:rsidRDefault="008806FD" w:rsidP="00C84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1139" w:rsidRPr="00E32BF1" w:rsidRDefault="006F1139" w:rsidP="007575B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>приобщение учащихся к системе культурных ценностей, отражающих богатство общечеловеческой культуры, в том числе культуры своего Отечества, народа</w:t>
      </w:r>
      <w:r w:rsidR="00E47E7D">
        <w:rPr>
          <w:rFonts w:ascii="Times New Roman" w:hAnsi="Times New Roman" w:cs="Times New Roman"/>
          <w:sz w:val="24"/>
          <w:szCs w:val="24"/>
        </w:rPr>
        <w:t>, семьи;</w:t>
      </w:r>
    </w:p>
    <w:p w:rsidR="007575B2" w:rsidRPr="00E32BF1" w:rsidRDefault="00757533" w:rsidP="007575B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>ф</w:t>
      </w:r>
      <w:r w:rsidR="008806FD" w:rsidRPr="00E32BF1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Pr="00E32BF1">
        <w:rPr>
          <w:rFonts w:ascii="Times New Roman" w:hAnsi="Times New Roman" w:cs="Times New Roman"/>
          <w:sz w:val="24"/>
          <w:szCs w:val="24"/>
        </w:rPr>
        <w:t xml:space="preserve">у </w:t>
      </w:r>
      <w:r w:rsidR="007575B2" w:rsidRPr="00E32BF1">
        <w:rPr>
          <w:rFonts w:ascii="Times New Roman" w:hAnsi="Times New Roman" w:cs="Times New Roman"/>
          <w:sz w:val="24"/>
          <w:szCs w:val="24"/>
        </w:rPr>
        <w:t>детей и подростков</w:t>
      </w:r>
      <w:r w:rsidRPr="00E32BF1">
        <w:rPr>
          <w:rFonts w:ascii="Times New Roman" w:hAnsi="Times New Roman" w:cs="Times New Roman"/>
          <w:sz w:val="24"/>
          <w:szCs w:val="24"/>
        </w:rPr>
        <w:t xml:space="preserve"> </w:t>
      </w:r>
      <w:r w:rsidR="008806FD" w:rsidRPr="00E32BF1">
        <w:rPr>
          <w:rFonts w:ascii="Times New Roman" w:hAnsi="Times New Roman" w:cs="Times New Roman"/>
          <w:sz w:val="24"/>
          <w:szCs w:val="24"/>
        </w:rPr>
        <w:t xml:space="preserve">ценностного отношения к окружающему миру (нравственность, гражданская позиция, </w:t>
      </w:r>
      <w:r w:rsidRPr="00E32BF1">
        <w:rPr>
          <w:rFonts w:ascii="Times New Roman" w:hAnsi="Times New Roman" w:cs="Times New Roman"/>
          <w:sz w:val="24"/>
          <w:szCs w:val="24"/>
        </w:rPr>
        <w:t>здоровый образ жизни)</w:t>
      </w:r>
      <w:r w:rsidR="006F1139" w:rsidRPr="00E32BF1">
        <w:rPr>
          <w:rFonts w:ascii="Times New Roman" w:hAnsi="Times New Roman" w:cs="Times New Roman"/>
          <w:sz w:val="24"/>
          <w:szCs w:val="24"/>
        </w:rPr>
        <w:t>, уважения к культурному, историческому наследию России</w:t>
      </w:r>
      <w:r w:rsidRPr="00E32BF1">
        <w:rPr>
          <w:rFonts w:ascii="Times New Roman" w:hAnsi="Times New Roman" w:cs="Times New Roman"/>
          <w:sz w:val="24"/>
          <w:szCs w:val="24"/>
        </w:rPr>
        <w:t>;</w:t>
      </w:r>
    </w:p>
    <w:p w:rsidR="008806FD" w:rsidRPr="00E32BF1" w:rsidRDefault="00757533" w:rsidP="007575B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575B2" w:rsidRPr="00E32BF1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6F1139" w:rsidRPr="00E32BF1">
        <w:rPr>
          <w:rFonts w:ascii="Times New Roman" w:hAnsi="Times New Roman" w:cs="Times New Roman"/>
          <w:sz w:val="24"/>
          <w:szCs w:val="24"/>
        </w:rPr>
        <w:t>4К-компетенций (</w:t>
      </w:r>
      <w:r w:rsidR="007575B2" w:rsidRPr="00E32BF1">
        <w:rPr>
          <w:rFonts w:ascii="Times New Roman" w:hAnsi="Times New Roman" w:cs="Times New Roman"/>
          <w:sz w:val="24"/>
          <w:szCs w:val="24"/>
        </w:rPr>
        <w:t>коммуникация, командная работа, критическое мышление, креативность</w:t>
      </w:r>
      <w:r w:rsidR="006F1139" w:rsidRPr="00E32BF1">
        <w:rPr>
          <w:rFonts w:ascii="Times New Roman" w:hAnsi="Times New Roman" w:cs="Times New Roman"/>
          <w:sz w:val="24"/>
          <w:szCs w:val="24"/>
        </w:rPr>
        <w:t xml:space="preserve">), </w:t>
      </w:r>
      <w:r w:rsidRPr="00E32BF1">
        <w:rPr>
          <w:rFonts w:ascii="Times New Roman" w:hAnsi="Times New Roman" w:cs="Times New Roman"/>
          <w:sz w:val="24"/>
          <w:szCs w:val="24"/>
        </w:rPr>
        <w:t>культуры досуга, творческая самореализация детей и подростков</w:t>
      </w:r>
      <w:r w:rsidR="006F1139" w:rsidRPr="00E32BF1">
        <w:rPr>
          <w:rFonts w:ascii="Times New Roman" w:hAnsi="Times New Roman" w:cs="Times New Roman"/>
          <w:sz w:val="24"/>
          <w:szCs w:val="24"/>
        </w:rPr>
        <w:t>;</w:t>
      </w:r>
    </w:p>
    <w:p w:rsidR="008806FD" w:rsidRPr="00C84647" w:rsidRDefault="007575B2" w:rsidP="007575B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806FD" w:rsidRPr="00C84647">
        <w:rPr>
          <w:rFonts w:ascii="Times New Roman" w:hAnsi="Times New Roman" w:cs="Times New Roman"/>
          <w:sz w:val="24"/>
          <w:szCs w:val="24"/>
        </w:rPr>
        <w:t xml:space="preserve">акрепление </w:t>
      </w:r>
      <w:r>
        <w:rPr>
          <w:rFonts w:ascii="Times New Roman" w:hAnsi="Times New Roman" w:cs="Times New Roman"/>
          <w:sz w:val="24"/>
          <w:szCs w:val="24"/>
        </w:rPr>
        <w:t>профильных умений и навыков</w:t>
      </w:r>
      <w:r w:rsidR="008806FD" w:rsidRPr="00C84647">
        <w:rPr>
          <w:rFonts w:ascii="Times New Roman" w:hAnsi="Times New Roman" w:cs="Times New Roman"/>
          <w:sz w:val="24"/>
          <w:szCs w:val="24"/>
        </w:rPr>
        <w:t xml:space="preserve">, полученных в </w:t>
      </w:r>
      <w:r>
        <w:rPr>
          <w:rFonts w:ascii="Times New Roman" w:hAnsi="Times New Roman" w:cs="Times New Roman"/>
          <w:sz w:val="24"/>
          <w:szCs w:val="24"/>
        </w:rPr>
        <w:t>ходе освоения дополнительной общеразвивающей программы.</w:t>
      </w:r>
    </w:p>
    <w:p w:rsidR="00626E30" w:rsidRDefault="00626E30" w:rsidP="007575B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3BFE" w:rsidRPr="00E32BF1" w:rsidRDefault="002B09D5" w:rsidP="00493BF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FE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«Тремя китами», на которых строится обучение, воспитание и досуг в профильном лагере, мы считаем:</w:t>
      </w:r>
    </w:p>
    <w:p w:rsidR="00493BFE" w:rsidRPr="00E32BF1" w:rsidRDefault="00493BFE" w:rsidP="00493BFE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дело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(деятельность определенной направленности в коллективе, совместное творчество, </w:t>
      </w:r>
      <w:r w:rsidR="002B09D5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досуг, </w:t>
      </w:r>
      <w:proofErr w:type="gramStart"/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со-бытие</w:t>
      </w:r>
      <w:proofErr w:type="gramEnd"/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3BFE" w:rsidRPr="00E32BF1" w:rsidRDefault="00493BFE" w:rsidP="00493BFE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(«живое», способствующее реальному восприятию и пониманию окружающего мира), </w:t>
      </w:r>
    </w:p>
    <w:p w:rsidR="00493BFE" w:rsidRPr="00E32BF1" w:rsidRDefault="00493BFE" w:rsidP="00493BFE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достойный пример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6793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знаковые примеры личностей</w:t>
      </w:r>
      <w:r w:rsidR="002B09D5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(деятели культуры и науки</w:t>
      </w:r>
      <w:r w:rsidR="00C96793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09D5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личности и т.п.), 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пример </w:t>
      </w:r>
      <w:r w:rsidR="002B09D5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педагога, </w:t>
      </w:r>
      <w:r w:rsidR="00C96793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 и др.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6427" w:rsidRPr="00E32BF1" w:rsidRDefault="00D26427" w:rsidP="00D264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427" w:rsidRPr="00E32BF1" w:rsidRDefault="00D26427" w:rsidP="002B09D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выстраивания отношений в ходе совместной деятельности</w:t>
      </w:r>
      <w:r w:rsidR="00361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427" w:rsidRPr="00E32BF1" w:rsidRDefault="002B09D5" w:rsidP="002B09D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Учащийся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427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активный Субъект 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D26427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процесса, а его личность – Ценность. Воспитательная среда при таком подходе характеризуется доминированием субъект-субъектных диалоговых уважительных отношений.</w:t>
      </w:r>
    </w:p>
    <w:p w:rsidR="00D26427" w:rsidRPr="00E32BF1" w:rsidRDefault="00D26427" w:rsidP="002B09D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2B09D5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Личность, Профессионал своего дела, Творец. Роль педагога определена </w:t>
      </w:r>
      <w:r w:rsidR="00C96793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D26427" w:rsidRPr="00E32BF1" w:rsidRDefault="00D26427" w:rsidP="002B09D5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образец (речи, уважительного отношения к другим, действий, поступков) и вдохновитель (к саморазвитию, поиску нового и интересного),</w:t>
      </w:r>
    </w:p>
    <w:p w:rsidR="00D26427" w:rsidRPr="00E32BF1" w:rsidRDefault="00D26427" w:rsidP="002B09D5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 и союзник ребёнка, </w:t>
      </w:r>
    </w:p>
    <w:p w:rsidR="00D26427" w:rsidRPr="00E32BF1" w:rsidRDefault="00D26427" w:rsidP="002B09D5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проводник культуры. </w:t>
      </w:r>
    </w:p>
    <w:p w:rsidR="00D26427" w:rsidRPr="00E32BF1" w:rsidRDefault="00D26427" w:rsidP="002B09D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функций педагога отмечены наставничество, помощь и поддержка, раскрытие потенциала ребёнка, создание традиций, комфортной атмосферы в коллективе и возможности выбора.</w:t>
      </w:r>
    </w:p>
    <w:p w:rsidR="00D26427" w:rsidRPr="00E32BF1" w:rsidRDefault="00C96793" w:rsidP="002B09D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26427" w:rsidRPr="00E3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оллектив</w:t>
      </w:r>
      <w:r w:rsidR="00D26427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детско-взрослая общность членов 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отрядов и лагеря в целом) </w:t>
      </w:r>
      <w:r w:rsidR="00D26427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средство и среда воспитания. В связи с этим большое значение мы придаём сплочению коллектива, наличию объединяющих «событий» в </w:t>
      </w: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смены</w:t>
      </w:r>
      <w:r w:rsidR="00D26427"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поддержанию «законов» и традиций. </w:t>
      </w:r>
    </w:p>
    <w:p w:rsidR="00D26427" w:rsidRPr="00E32BF1" w:rsidRDefault="00D26427" w:rsidP="002B09D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наиболее важных характеристик взаимодействия в коллективе – открытость. Открытость обеспечивается особым психологическим климатом, атмосферой доверия, принятием каждого члена сообщества таким, какой он есть. В таких условиях человек снимает защиты, становится готовым как к влиянию на себя других людей, так и к обогащению собой пространства взаимодействия.</w:t>
      </w:r>
    </w:p>
    <w:p w:rsidR="008806FD" w:rsidRPr="00E32BF1" w:rsidRDefault="008806FD" w:rsidP="00C846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F1">
        <w:rPr>
          <w:rFonts w:ascii="Times New Roman" w:hAnsi="Times New Roman" w:cs="Times New Roman"/>
          <w:b/>
          <w:sz w:val="24"/>
          <w:szCs w:val="24"/>
        </w:rPr>
        <w:t>Основные ф</w:t>
      </w:r>
      <w:r w:rsidR="00C274C4" w:rsidRPr="00E32BF1">
        <w:rPr>
          <w:rFonts w:ascii="Times New Roman" w:hAnsi="Times New Roman" w:cs="Times New Roman"/>
          <w:b/>
          <w:sz w:val="24"/>
          <w:szCs w:val="24"/>
        </w:rPr>
        <w:t>ормы работы в профильном лагере</w:t>
      </w:r>
    </w:p>
    <w:p w:rsidR="008806FD" w:rsidRPr="00C84647" w:rsidRDefault="008806FD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- коллективно-творческие дела;</w:t>
      </w:r>
    </w:p>
    <w:p w:rsidR="008806FD" w:rsidRPr="00C84647" w:rsidRDefault="00547695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социально-</w:t>
      </w:r>
      <w:r w:rsidR="008806FD" w:rsidRPr="00C84647">
        <w:rPr>
          <w:rFonts w:ascii="Times New Roman" w:hAnsi="Times New Roman" w:cs="Times New Roman"/>
          <w:sz w:val="24"/>
          <w:szCs w:val="24"/>
        </w:rPr>
        <w:t>значимых акциях;</w:t>
      </w:r>
    </w:p>
    <w:p w:rsidR="008806FD" w:rsidRPr="00C84647" w:rsidRDefault="008806FD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- учебные занятия;</w:t>
      </w:r>
    </w:p>
    <w:p w:rsidR="00547695" w:rsidRDefault="008806FD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- игр</w:t>
      </w:r>
      <w:r w:rsidR="00547695">
        <w:rPr>
          <w:rFonts w:ascii="Times New Roman" w:hAnsi="Times New Roman" w:cs="Times New Roman"/>
          <w:sz w:val="24"/>
          <w:szCs w:val="24"/>
        </w:rPr>
        <w:t>овые формы;</w:t>
      </w:r>
      <w:r w:rsidRPr="00C8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FD" w:rsidRPr="00C84647" w:rsidRDefault="00547695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F1">
        <w:rPr>
          <w:rFonts w:ascii="Times New Roman" w:hAnsi="Times New Roman" w:cs="Times New Roman"/>
          <w:sz w:val="24"/>
          <w:szCs w:val="24"/>
        </w:rPr>
        <w:t xml:space="preserve">- </w:t>
      </w:r>
      <w:r w:rsidR="001E0649" w:rsidRPr="00E32BF1">
        <w:rPr>
          <w:rFonts w:ascii="Times New Roman" w:hAnsi="Times New Roman" w:cs="Times New Roman"/>
          <w:sz w:val="24"/>
          <w:szCs w:val="24"/>
        </w:rPr>
        <w:t>досуг</w:t>
      </w:r>
      <w:r w:rsidRPr="00E32BF1">
        <w:rPr>
          <w:rFonts w:ascii="Times New Roman" w:hAnsi="Times New Roman" w:cs="Times New Roman"/>
          <w:sz w:val="24"/>
          <w:szCs w:val="24"/>
        </w:rPr>
        <w:t>овые программы (концерт-беседа, кинопросмотр</w:t>
      </w:r>
      <w:r w:rsidR="00CF4FAC" w:rsidRPr="00E32BF1">
        <w:rPr>
          <w:rFonts w:ascii="Times New Roman" w:hAnsi="Times New Roman" w:cs="Times New Roman"/>
          <w:sz w:val="24"/>
          <w:szCs w:val="24"/>
        </w:rPr>
        <w:t>-обсуждение, музыкальная гостин</w:t>
      </w:r>
      <w:r w:rsidRPr="00E32BF1">
        <w:rPr>
          <w:rFonts w:ascii="Times New Roman" w:hAnsi="Times New Roman" w:cs="Times New Roman"/>
          <w:sz w:val="24"/>
          <w:szCs w:val="24"/>
        </w:rPr>
        <w:t>ая и др.)</w:t>
      </w:r>
      <w:r w:rsidR="008806FD" w:rsidRPr="00E32BF1">
        <w:rPr>
          <w:rFonts w:ascii="Times New Roman" w:hAnsi="Times New Roman" w:cs="Times New Roman"/>
          <w:sz w:val="24"/>
          <w:szCs w:val="24"/>
        </w:rPr>
        <w:t>;</w:t>
      </w:r>
    </w:p>
    <w:p w:rsidR="008806FD" w:rsidRPr="00C84647" w:rsidRDefault="008806FD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- экскурсии.</w:t>
      </w:r>
    </w:p>
    <w:p w:rsidR="008806FD" w:rsidRPr="00E32BF1" w:rsidRDefault="008806FD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Организация деятельности летнего профильного лагеря «Лира» строится на основе сотрудничества, взаимного уважения и доверия педагогов и воспитанник</w:t>
      </w:r>
      <w:r w:rsidR="00597C5C" w:rsidRPr="00C84647">
        <w:rPr>
          <w:rFonts w:ascii="Times New Roman" w:hAnsi="Times New Roman" w:cs="Times New Roman"/>
          <w:sz w:val="24"/>
          <w:szCs w:val="24"/>
        </w:rPr>
        <w:t>о</w:t>
      </w:r>
      <w:r w:rsidRPr="00C84647">
        <w:rPr>
          <w:rFonts w:ascii="Times New Roman" w:hAnsi="Times New Roman" w:cs="Times New Roman"/>
          <w:sz w:val="24"/>
          <w:szCs w:val="24"/>
        </w:rPr>
        <w:t>в, где инициаторами социально значимых дел, интересного досуга</w:t>
      </w:r>
      <w:r w:rsidR="00597C5C" w:rsidRPr="00C84647">
        <w:rPr>
          <w:rFonts w:ascii="Times New Roman" w:hAnsi="Times New Roman" w:cs="Times New Roman"/>
          <w:sz w:val="24"/>
          <w:szCs w:val="24"/>
        </w:rPr>
        <w:t xml:space="preserve"> являются сами дети</w:t>
      </w:r>
      <w:r w:rsidR="00547695">
        <w:rPr>
          <w:rFonts w:ascii="Times New Roman" w:hAnsi="Times New Roman" w:cs="Times New Roman"/>
          <w:sz w:val="24"/>
          <w:szCs w:val="24"/>
        </w:rPr>
        <w:t xml:space="preserve"> </w:t>
      </w:r>
      <w:r w:rsidR="00547695" w:rsidRPr="00E32BF1">
        <w:rPr>
          <w:rFonts w:ascii="Times New Roman" w:hAnsi="Times New Roman" w:cs="Times New Roman"/>
          <w:sz w:val="24"/>
          <w:szCs w:val="24"/>
        </w:rPr>
        <w:t>(</w:t>
      </w:r>
      <w:r w:rsidR="00E32BF1" w:rsidRPr="00E32BF1">
        <w:rPr>
          <w:rFonts w:ascii="Times New Roman" w:hAnsi="Times New Roman" w:cs="Times New Roman"/>
          <w:sz w:val="24"/>
          <w:szCs w:val="24"/>
        </w:rPr>
        <w:t xml:space="preserve">тематические дни </w:t>
      </w:r>
      <w:r w:rsidR="00E32BF1">
        <w:rPr>
          <w:rFonts w:ascii="Times New Roman" w:hAnsi="Times New Roman" w:cs="Times New Roman"/>
          <w:sz w:val="24"/>
          <w:szCs w:val="24"/>
        </w:rPr>
        <w:t>в отрядах, подготовка к итоговому концертно-выставочному мероприятию</w:t>
      </w:r>
      <w:r w:rsidR="00547695" w:rsidRPr="00E32BF1">
        <w:rPr>
          <w:rFonts w:ascii="Times New Roman" w:hAnsi="Times New Roman" w:cs="Times New Roman"/>
          <w:sz w:val="24"/>
          <w:szCs w:val="24"/>
        </w:rPr>
        <w:t>)</w:t>
      </w:r>
      <w:r w:rsidR="00597C5C" w:rsidRPr="00E32BF1">
        <w:rPr>
          <w:rFonts w:ascii="Times New Roman" w:hAnsi="Times New Roman" w:cs="Times New Roman"/>
          <w:sz w:val="24"/>
          <w:szCs w:val="24"/>
        </w:rPr>
        <w:t>.</w:t>
      </w:r>
    </w:p>
    <w:p w:rsidR="00E47E7D" w:rsidRDefault="00E47E7D" w:rsidP="00C846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E7D" w:rsidRDefault="00E47E7D" w:rsidP="00C846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5C" w:rsidRDefault="00547695" w:rsidP="00C846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597C5C" w:rsidRPr="00C8464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95"/>
        <w:gridCol w:w="5732"/>
      </w:tblGrid>
      <w:tr w:rsidR="00083DB4" w:rsidTr="003E57EC">
        <w:tc>
          <w:tcPr>
            <w:tcW w:w="3895" w:type="dxa"/>
            <w:vMerge w:val="restart"/>
            <w:vAlign w:val="center"/>
          </w:tcPr>
          <w:p w:rsidR="00083DB4" w:rsidRDefault="00083DB4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32" w:type="dxa"/>
          </w:tcPr>
          <w:p w:rsidR="00083DB4" w:rsidRDefault="00083DB4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E32BF1">
              <w:rPr>
                <w:rFonts w:ascii="Times New Roman" w:hAnsi="Times New Roman" w:cs="Times New Roman"/>
                <w:sz w:val="24"/>
                <w:szCs w:val="24"/>
              </w:rPr>
              <w:t>краткосрочных образовательных программ (модулей)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по декоративно-прикладному творчеству, хореографии и рукопашному бою, мастер-классы.</w:t>
            </w:r>
          </w:p>
        </w:tc>
      </w:tr>
      <w:tr w:rsidR="00083DB4" w:rsidTr="003E57EC">
        <w:tc>
          <w:tcPr>
            <w:tcW w:w="3895" w:type="dxa"/>
            <w:vMerge/>
            <w:vAlign w:val="center"/>
          </w:tcPr>
          <w:p w:rsidR="00083DB4" w:rsidRDefault="00083DB4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083DB4" w:rsidRDefault="00083DB4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родного города и края </w:t>
            </w:r>
          </w:p>
          <w:p w:rsidR="00083DB4" w:rsidRDefault="00083DB4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(с посещением Музея естественной истории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«ДДТ», </w:t>
            </w:r>
            <w:r w:rsidRPr="00C84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мультимедийного исторического парка «Россия. Моя история»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2779A" w:rsidTr="003E57EC">
        <w:tc>
          <w:tcPr>
            <w:tcW w:w="3895" w:type="dxa"/>
            <w:vMerge w:val="restart"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  <w:r w:rsidRPr="00B2779A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ЗОЖ</w:t>
            </w:r>
          </w:p>
        </w:tc>
        <w:tc>
          <w:tcPr>
            <w:tcW w:w="5732" w:type="dxa"/>
          </w:tcPr>
          <w:p w:rsidR="00B2779A" w:rsidRPr="00083DB4" w:rsidRDefault="00B2779A" w:rsidP="00083D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ренировки по ОФП на свежем воздухе (площадка для </w:t>
            </w:r>
            <w:proofErr w:type="spellStart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стадион им. Колющенко).</w:t>
            </w:r>
          </w:p>
        </w:tc>
      </w:tr>
      <w:tr w:rsidR="00B2779A" w:rsidTr="003E57EC">
        <w:tc>
          <w:tcPr>
            <w:tcW w:w="3895" w:type="dxa"/>
            <w:vMerge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B2779A" w:rsidRDefault="00B2779A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F1">
              <w:rPr>
                <w:rFonts w:ascii="Times New Roman" w:hAnsi="Times New Roman" w:cs="Times New Roman"/>
                <w:sz w:val="24"/>
                <w:szCs w:val="24"/>
              </w:rPr>
              <w:t>«Дела давно минувших дней, преданья старины глубокой»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игры, которым более ста лет), </w:t>
            </w:r>
          </w:p>
          <w:p w:rsidR="00B2779A" w:rsidRDefault="00B2779A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779A" w:rsidTr="003E57EC">
        <w:tc>
          <w:tcPr>
            <w:tcW w:w="3895" w:type="dxa"/>
            <w:vMerge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B2779A" w:rsidRDefault="00B2779A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779A">
              <w:rPr>
                <w:rFonts w:ascii="Times New Roman" w:hAnsi="Times New Roman" w:cs="Times New Roman"/>
                <w:sz w:val="24"/>
                <w:szCs w:val="24"/>
              </w:rPr>
              <w:t>еседы по формированию ЗОЖ «Береги себя», «Сохрани себе жизнь», «Лето без опасности».</w:t>
            </w:r>
          </w:p>
        </w:tc>
      </w:tr>
      <w:tr w:rsidR="00B2779A" w:rsidTr="003E57EC">
        <w:tc>
          <w:tcPr>
            <w:tcW w:w="3895" w:type="dxa"/>
            <w:vMerge w:val="restart"/>
            <w:vAlign w:val="center"/>
          </w:tcPr>
          <w:p w:rsidR="00B2779A" w:rsidRPr="00B2779A" w:rsidRDefault="00B2779A" w:rsidP="00B277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5732" w:type="dxa"/>
          </w:tcPr>
          <w:p w:rsidR="00B2779A" w:rsidRDefault="00B2779A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кинофильмов: «Полонез Огинского» (ко Дню памяти и скорби 22 июня); «Тайна железной двери» (о ценности дружбы и человеческого общения, чувстве товарищества и взаимовыручке).</w:t>
            </w:r>
          </w:p>
        </w:tc>
      </w:tr>
      <w:tr w:rsidR="00B2779A" w:rsidTr="003E57EC">
        <w:tc>
          <w:tcPr>
            <w:tcW w:w="3895" w:type="dxa"/>
            <w:vMerge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B2779A" w:rsidRDefault="00B2779A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«Пушкинский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 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рождения великого русского поэта 6 </w:t>
            </w:r>
            <w:proofErr w:type="gramStart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осещение детской библиотеки № 2 им.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Горской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79A" w:rsidTr="003E57EC">
        <w:tc>
          <w:tcPr>
            <w:tcW w:w="3895" w:type="dxa"/>
            <w:vMerge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B2779A" w:rsidRPr="00C84647" w:rsidRDefault="00B2779A" w:rsidP="003E57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DB4">
              <w:rPr>
                <w:rFonts w:ascii="Times New Roman" w:hAnsi="Times New Roman" w:cs="Times New Roman"/>
                <w:sz w:val="24"/>
                <w:szCs w:val="24"/>
              </w:rPr>
              <w:t>Игровые программы «Сказочн</w:t>
            </w:r>
            <w:r w:rsidR="00E32BF1">
              <w:rPr>
                <w:rFonts w:ascii="Times New Roman" w:hAnsi="Times New Roman" w:cs="Times New Roman"/>
                <w:sz w:val="24"/>
                <w:szCs w:val="24"/>
              </w:rPr>
              <w:t>ое путешествие с Еленой Премудрой и Марьей Искусницей</w:t>
            </w:r>
            <w:r w:rsidRPr="00083DB4">
              <w:rPr>
                <w:rFonts w:ascii="Times New Roman" w:hAnsi="Times New Roman" w:cs="Times New Roman"/>
                <w:sz w:val="24"/>
                <w:szCs w:val="24"/>
              </w:rPr>
              <w:t>», «Крестики-нолики», музыкальная гостиная «Лебединое озеро», представленные специалистами районного штаба «Лето-202</w:t>
            </w:r>
            <w:r w:rsidR="003E5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DB4">
              <w:rPr>
                <w:rFonts w:ascii="Times New Roman" w:hAnsi="Times New Roman" w:cs="Times New Roman"/>
                <w:sz w:val="24"/>
                <w:szCs w:val="24"/>
              </w:rPr>
              <w:t>» МАУДО «ДДТ»</w:t>
            </w:r>
          </w:p>
        </w:tc>
      </w:tr>
      <w:tr w:rsidR="00B2779A" w:rsidTr="003E57EC">
        <w:tc>
          <w:tcPr>
            <w:tcW w:w="3895" w:type="dxa"/>
            <w:vMerge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B2779A" w:rsidRDefault="00B2779A" w:rsidP="00B277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КТД:</w:t>
            </w:r>
          </w:p>
          <w:p w:rsidR="00B2779A" w:rsidRPr="00C84647" w:rsidRDefault="00E47E7D" w:rsidP="00E47E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B2779A" w:rsidRPr="00C84647">
              <w:rPr>
                <w:rFonts w:ascii="Times New Roman" w:hAnsi="Times New Roman" w:cs="Times New Roman"/>
                <w:sz w:val="24"/>
                <w:szCs w:val="24"/>
              </w:rPr>
              <w:t>изобразительного и деко</w:t>
            </w:r>
            <w:r w:rsidR="003E57EC">
              <w:rPr>
                <w:rFonts w:ascii="Times New Roman" w:hAnsi="Times New Roman" w:cs="Times New Roman"/>
                <w:sz w:val="24"/>
                <w:szCs w:val="24"/>
              </w:rPr>
              <w:t xml:space="preserve">ративно-прикладного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</w:tc>
      </w:tr>
      <w:tr w:rsidR="00B2779A" w:rsidTr="003E57EC">
        <w:tc>
          <w:tcPr>
            <w:tcW w:w="3895" w:type="dxa"/>
            <w:vMerge w:val="restart"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активность</w:t>
            </w:r>
          </w:p>
        </w:tc>
        <w:tc>
          <w:tcPr>
            <w:tcW w:w="5732" w:type="dxa"/>
          </w:tcPr>
          <w:p w:rsidR="00B2779A" w:rsidRPr="00C84647" w:rsidRDefault="00B2779A" w:rsidP="00083D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частие в районной концертной программе Администрации Советского района, посвященной Дню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МАУДО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«ДДТ»</w:t>
            </w:r>
          </w:p>
        </w:tc>
      </w:tr>
      <w:tr w:rsidR="00B2779A" w:rsidTr="003E57EC">
        <w:tc>
          <w:tcPr>
            <w:tcW w:w="3895" w:type="dxa"/>
            <w:vMerge/>
            <w:vAlign w:val="center"/>
          </w:tcPr>
          <w:p w:rsidR="00B2779A" w:rsidRDefault="00B2779A" w:rsidP="00083D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B2779A" w:rsidRPr="00C84647" w:rsidRDefault="003E57EC" w:rsidP="00B27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памяти, посвященная 22 июня – Дню памяти и скорби</w:t>
            </w:r>
          </w:p>
        </w:tc>
      </w:tr>
    </w:tbl>
    <w:p w:rsidR="00B2779A" w:rsidRDefault="00B2779A" w:rsidP="00C846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3FBD" w:rsidRPr="00C84647" w:rsidRDefault="00590CE0" w:rsidP="00C84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ab/>
      </w:r>
      <w:r w:rsidRPr="00C84647">
        <w:rPr>
          <w:rFonts w:ascii="Times New Roman" w:hAnsi="Times New Roman" w:cs="Times New Roman"/>
          <w:sz w:val="24"/>
          <w:szCs w:val="24"/>
        </w:rPr>
        <w:t>Направления деятельности реализуются на основе план-сеток отрядов.</w:t>
      </w:r>
    </w:p>
    <w:p w:rsidR="00590CE0" w:rsidRPr="00C84647" w:rsidRDefault="00590CE0" w:rsidP="00C84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4D2" w:rsidRDefault="00E56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4D2" w:rsidRDefault="00E564D2" w:rsidP="00E5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Модель управления летнего профильного лагеря «Лира»</w:t>
      </w:r>
      <w:r w:rsidR="005D4B24">
        <w:rPr>
          <w:rFonts w:ascii="Times New Roman" w:hAnsi="Times New Roman" w:cs="Times New Roman"/>
          <w:b/>
          <w:sz w:val="24"/>
          <w:szCs w:val="24"/>
        </w:rPr>
        <w:t xml:space="preserve"> МАУДО «ДДТ»</w:t>
      </w:r>
    </w:p>
    <w:p w:rsidR="006E60DD" w:rsidRDefault="00F9093B" w:rsidP="00E5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1588135</wp:posOffset>
                </wp:positionV>
                <wp:extent cx="678180" cy="236220"/>
                <wp:effectExtent l="11430" t="17145" r="1524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" cy="236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99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4.5pt;margin-top:125.05pt;width:53.4pt;height:1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" strokecolor="#365f91 [2404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2952115</wp:posOffset>
                </wp:positionV>
                <wp:extent cx="6096000" cy="922020"/>
                <wp:effectExtent l="1905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22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7C" w:rsidRPr="00474A5B" w:rsidRDefault="002813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4A5B">
                              <w:rPr>
                                <w:sz w:val="20"/>
                                <w:szCs w:val="20"/>
                              </w:rPr>
                              <w:t>Непосредственное руководство отрядами, связь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5pt;margin-top:232.45pt;width:480pt;height:72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" fillcolor="#dbe5f1 [660]" stroked="f">
                <v:textbox>
                  <w:txbxContent>
                    <w:p w:rsidR="0028137C" w:rsidRPr="00474A5B" w:rsidRDefault="0028137C">
                      <w:pPr>
                        <w:rPr>
                          <w:sz w:val="20"/>
                          <w:szCs w:val="20"/>
                        </w:rPr>
                      </w:pPr>
                      <w:r w:rsidRPr="00474A5B">
                        <w:rPr>
                          <w:sz w:val="20"/>
                          <w:szCs w:val="20"/>
                        </w:rPr>
                        <w:t>Непосредственное руководство отрядами, связь с родителями</w:t>
                      </w:r>
                    </w:p>
                  </w:txbxContent>
                </v:textbox>
              </v:shape>
            </w:pict>
          </mc:Fallback>
        </mc:AlternateContent>
      </w:r>
      <w:r w:rsidR="005D4B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9340" cy="3916680"/>
            <wp:effectExtent l="19050" t="0" r="381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351DC" w:rsidRDefault="00A351DC" w:rsidP="006E6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C5C" w:rsidRPr="00C84647" w:rsidRDefault="00555A28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сопровождение</w:t>
      </w:r>
    </w:p>
    <w:p w:rsidR="00C274C4" w:rsidRPr="00C84647" w:rsidRDefault="00C274C4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A28" w:rsidRPr="00C84647" w:rsidRDefault="00555A28" w:rsidP="00A351DC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Подготовк</w:t>
      </w:r>
      <w:r w:rsidR="009F762F" w:rsidRPr="00C84647">
        <w:rPr>
          <w:rFonts w:ascii="Times New Roman" w:hAnsi="Times New Roman" w:cs="Times New Roman"/>
          <w:sz w:val="24"/>
          <w:szCs w:val="24"/>
        </w:rPr>
        <w:t>а</w:t>
      </w:r>
      <w:r w:rsidRPr="00C84647">
        <w:rPr>
          <w:rFonts w:ascii="Times New Roman" w:hAnsi="Times New Roman" w:cs="Times New Roman"/>
          <w:sz w:val="24"/>
          <w:szCs w:val="24"/>
        </w:rPr>
        <w:t xml:space="preserve"> педагогических кадров для работы в летний период (учеба в «ДДТ», прохождение курсов УМЦ «Медицина катастроф», гигиеническое обучение</w:t>
      </w:r>
      <w:r w:rsidR="00E75510" w:rsidRPr="00C84647">
        <w:rPr>
          <w:rFonts w:ascii="Times New Roman" w:hAnsi="Times New Roman" w:cs="Times New Roman"/>
          <w:sz w:val="24"/>
          <w:szCs w:val="24"/>
        </w:rPr>
        <w:t xml:space="preserve"> воспитателей л</w:t>
      </w:r>
      <w:r w:rsidR="009F762F" w:rsidRPr="00C84647">
        <w:rPr>
          <w:rFonts w:ascii="Times New Roman" w:hAnsi="Times New Roman" w:cs="Times New Roman"/>
          <w:sz w:val="24"/>
          <w:szCs w:val="24"/>
        </w:rPr>
        <w:t>агерей</w:t>
      </w:r>
      <w:r w:rsidR="00E75510" w:rsidRPr="00C84647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Pr="00C84647">
        <w:rPr>
          <w:rFonts w:ascii="Times New Roman" w:hAnsi="Times New Roman" w:cs="Times New Roman"/>
          <w:sz w:val="24"/>
          <w:szCs w:val="24"/>
        </w:rPr>
        <w:t>).</w:t>
      </w:r>
    </w:p>
    <w:p w:rsidR="00555A28" w:rsidRPr="00C84647" w:rsidRDefault="00555A28" w:rsidP="00A351DC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Создание локальной нормативно-правовой базы, регламентирующей деятельность летнего профильного лагеря «Лира»</w:t>
      </w:r>
      <w:r w:rsidR="00A351DC">
        <w:rPr>
          <w:rFonts w:ascii="Times New Roman" w:hAnsi="Times New Roman" w:cs="Times New Roman"/>
          <w:sz w:val="24"/>
          <w:szCs w:val="24"/>
        </w:rPr>
        <w:t xml:space="preserve"> (пакет приказов, п</w:t>
      </w:r>
      <w:r w:rsidR="00E75510" w:rsidRPr="00C84647">
        <w:rPr>
          <w:rFonts w:ascii="Times New Roman" w:hAnsi="Times New Roman" w:cs="Times New Roman"/>
          <w:sz w:val="24"/>
          <w:szCs w:val="24"/>
        </w:rPr>
        <w:t>оложений, инструкций по ОТ и ТБ, ППБ)</w:t>
      </w:r>
      <w:r w:rsidRPr="00C84647">
        <w:rPr>
          <w:rFonts w:ascii="Times New Roman" w:hAnsi="Times New Roman" w:cs="Times New Roman"/>
          <w:sz w:val="24"/>
          <w:szCs w:val="24"/>
        </w:rPr>
        <w:t>.</w:t>
      </w:r>
    </w:p>
    <w:p w:rsidR="00555A28" w:rsidRPr="00C84647" w:rsidRDefault="00A351DC" w:rsidP="00A351DC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</w:t>
      </w:r>
      <w:r w:rsidRPr="00C84647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C84647">
        <w:rPr>
          <w:rFonts w:ascii="Times New Roman" w:hAnsi="Times New Roman" w:cs="Times New Roman"/>
          <w:sz w:val="24"/>
          <w:szCs w:val="24"/>
        </w:rPr>
        <w:t xml:space="preserve"> профильных </w:t>
      </w:r>
      <w:proofErr w:type="gramStart"/>
      <w:r w:rsidRPr="00C84647">
        <w:rPr>
          <w:rFonts w:ascii="Times New Roman" w:hAnsi="Times New Roman" w:cs="Times New Roman"/>
          <w:sz w:val="24"/>
          <w:szCs w:val="24"/>
        </w:rPr>
        <w:t>отрядов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647">
        <w:rPr>
          <w:rFonts w:ascii="Times New Roman" w:hAnsi="Times New Roman" w:cs="Times New Roman"/>
          <w:sz w:val="24"/>
          <w:szCs w:val="24"/>
        </w:rPr>
        <w:t xml:space="preserve"> </w:t>
      </w:r>
      <w:r w:rsidR="00E75510" w:rsidRPr="00C84647">
        <w:rPr>
          <w:rFonts w:ascii="Times New Roman" w:hAnsi="Times New Roman" w:cs="Times New Roman"/>
          <w:sz w:val="24"/>
          <w:szCs w:val="24"/>
        </w:rPr>
        <w:t>М</w:t>
      </w:r>
      <w:r w:rsidR="00555A28" w:rsidRPr="00C84647">
        <w:rPr>
          <w:rFonts w:ascii="Times New Roman" w:hAnsi="Times New Roman" w:cs="Times New Roman"/>
          <w:sz w:val="24"/>
          <w:szCs w:val="24"/>
        </w:rPr>
        <w:t>етодически</w:t>
      </w:r>
      <w:r w:rsidR="00E75510" w:rsidRPr="00C846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55A28" w:rsidRPr="00C84647">
        <w:rPr>
          <w:rFonts w:ascii="Times New Roman" w:hAnsi="Times New Roman" w:cs="Times New Roman"/>
          <w:sz w:val="24"/>
          <w:szCs w:val="24"/>
        </w:rPr>
        <w:t xml:space="preserve"> </w:t>
      </w:r>
      <w:r w:rsidR="00E75510" w:rsidRPr="00C846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азработки</w:t>
      </w:r>
      <w:r w:rsidR="00555A28" w:rsidRPr="00C84647">
        <w:rPr>
          <w:rFonts w:ascii="Times New Roman" w:hAnsi="Times New Roman" w:cs="Times New Roman"/>
          <w:sz w:val="24"/>
          <w:szCs w:val="24"/>
        </w:rPr>
        <w:t>.</w:t>
      </w:r>
    </w:p>
    <w:p w:rsidR="00555A28" w:rsidRPr="00C84647" w:rsidRDefault="002A05D1" w:rsidP="00A351DC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Оформление уголка «Летний профильный лагерь «Лира»</w:t>
      </w:r>
      <w:r w:rsidR="00555A28" w:rsidRPr="00C84647">
        <w:rPr>
          <w:rFonts w:ascii="Times New Roman" w:hAnsi="Times New Roman" w:cs="Times New Roman"/>
          <w:sz w:val="24"/>
          <w:szCs w:val="24"/>
        </w:rPr>
        <w:t>.</w:t>
      </w:r>
    </w:p>
    <w:p w:rsidR="00555A28" w:rsidRPr="00C84647" w:rsidRDefault="00555A28" w:rsidP="00A351DC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Деятельность штаба «Лето» по подготовке и организации летней оздоровительной кампании в «ДДТ» и районе.</w:t>
      </w:r>
    </w:p>
    <w:p w:rsidR="00513FBD" w:rsidRPr="00C84647" w:rsidRDefault="00513FBD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BD" w:rsidRPr="00C84647" w:rsidRDefault="006E2232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E0F1D" w:rsidRPr="00C84647">
        <w:rPr>
          <w:rFonts w:ascii="Times New Roman" w:hAnsi="Times New Roman" w:cs="Times New Roman"/>
          <w:b/>
          <w:sz w:val="24"/>
          <w:szCs w:val="24"/>
        </w:rPr>
        <w:t>есурсное</w:t>
      </w:r>
      <w:r w:rsidR="00513FBD" w:rsidRPr="00C84647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C274C4" w:rsidRPr="00C84647" w:rsidRDefault="00C274C4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32" w:rsidRDefault="006E2232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186475" w:rsidRPr="00C84647" w:rsidRDefault="00555A28" w:rsidP="001168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 xml:space="preserve">Количество работников </w:t>
      </w:r>
      <w:proofErr w:type="gramStart"/>
      <w:r w:rsidRPr="00C84647">
        <w:rPr>
          <w:rFonts w:ascii="Times New Roman" w:hAnsi="Times New Roman" w:cs="Times New Roman"/>
          <w:b/>
          <w:sz w:val="24"/>
          <w:szCs w:val="24"/>
        </w:rPr>
        <w:t>лагеря</w:t>
      </w:r>
      <w:r w:rsidRPr="00C84647">
        <w:rPr>
          <w:rFonts w:ascii="Times New Roman" w:hAnsi="Times New Roman" w:cs="Times New Roman"/>
          <w:sz w:val="24"/>
          <w:szCs w:val="24"/>
        </w:rPr>
        <w:t xml:space="preserve">  </w:t>
      </w:r>
      <w:r w:rsidR="00E47E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7E7D">
        <w:rPr>
          <w:rFonts w:ascii="Times New Roman" w:hAnsi="Times New Roman" w:cs="Times New Roman"/>
          <w:sz w:val="24"/>
          <w:szCs w:val="24"/>
        </w:rPr>
        <w:t xml:space="preserve">Лира-1» </w:t>
      </w:r>
      <w:r w:rsidRPr="00C84647">
        <w:rPr>
          <w:rFonts w:ascii="Times New Roman" w:hAnsi="Times New Roman" w:cs="Times New Roman"/>
          <w:sz w:val="24"/>
          <w:szCs w:val="24"/>
        </w:rPr>
        <w:t xml:space="preserve">- </w:t>
      </w:r>
      <w:r w:rsidR="00E47E7D">
        <w:rPr>
          <w:rFonts w:ascii="Times New Roman" w:hAnsi="Times New Roman" w:cs="Times New Roman"/>
          <w:sz w:val="24"/>
          <w:szCs w:val="24"/>
        </w:rPr>
        <w:t>4</w:t>
      </w:r>
      <w:r w:rsidR="00513FBD" w:rsidRPr="00C84647">
        <w:rPr>
          <w:rFonts w:ascii="Times New Roman" w:hAnsi="Times New Roman" w:cs="Times New Roman"/>
          <w:sz w:val="24"/>
          <w:szCs w:val="24"/>
        </w:rPr>
        <w:t xml:space="preserve"> (1 начальник, </w:t>
      </w:r>
      <w:r w:rsidR="00E47E7D">
        <w:rPr>
          <w:rFonts w:ascii="Times New Roman" w:hAnsi="Times New Roman" w:cs="Times New Roman"/>
          <w:sz w:val="24"/>
          <w:szCs w:val="24"/>
        </w:rPr>
        <w:t>3</w:t>
      </w:r>
      <w:r w:rsidR="00E75510" w:rsidRPr="00C84647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E47E7D">
        <w:rPr>
          <w:rFonts w:ascii="Times New Roman" w:hAnsi="Times New Roman" w:cs="Times New Roman"/>
          <w:sz w:val="24"/>
          <w:szCs w:val="24"/>
        </w:rPr>
        <w:t>я</w:t>
      </w:r>
      <w:r w:rsidR="00513FBD" w:rsidRPr="00C84647">
        <w:rPr>
          <w:rFonts w:ascii="Times New Roman" w:hAnsi="Times New Roman" w:cs="Times New Roman"/>
          <w:sz w:val="24"/>
          <w:szCs w:val="24"/>
        </w:rPr>
        <w:t>)</w:t>
      </w:r>
    </w:p>
    <w:p w:rsidR="003E57EC" w:rsidRDefault="00E32BF1" w:rsidP="003E57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 – </w:t>
      </w:r>
      <w:r w:rsidR="00E47E7D">
        <w:rPr>
          <w:rFonts w:ascii="Times New Roman" w:hAnsi="Times New Roman" w:cs="Times New Roman"/>
          <w:sz w:val="24"/>
          <w:szCs w:val="24"/>
        </w:rPr>
        <w:t xml:space="preserve">К. С. </w:t>
      </w:r>
      <w:proofErr w:type="spellStart"/>
      <w:r w:rsidR="00E47E7D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="00186475" w:rsidRPr="00C84647">
        <w:rPr>
          <w:rFonts w:ascii="Times New Roman" w:hAnsi="Times New Roman" w:cs="Times New Roman"/>
          <w:sz w:val="24"/>
          <w:szCs w:val="24"/>
        </w:rPr>
        <w:t xml:space="preserve">, </w:t>
      </w:r>
      <w:r w:rsidR="00E47E7D"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513FBD" w:rsidRPr="00C84647">
        <w:rPr>
          <w:rFonts w:ascii="Times New Roman" w:hAnsi="Times New Roman" w:cs="Times New Roman"/>
          <w:sz w:val="24"/>
          <w:szCs w:val="24"/>
        </w:rPr>
        <w:t>.</w:t>
      </w:r>
    </w:p>
    <w:p w:rsidR="00186475" w:rsidRDefault="003E57EC" w:rsidP="003E57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Е.А.Яковлев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186475" w:rsidRPr="00C84647">
        <w:rPr>
          <w:rFonts w:ascii="Times New Roman" w:hAnsi="Times New Roman" w:cs="Times New Roman"/>
          <w:sz w:val="24"/>
          <w:szCs w:val="24"/>
        </w:rPr>
        <w:t>.А.Куклова</w:t>
      </w:r>
      <w:proofErr w:type="spellEnd"/>
      <w:r w:rsidR="00186475" w:rsidRPr="00C84647">
        <w:rPr>
          <w:rFonts w:ascii="Times New Roman" w:hAnsi="Times New Roman" w:cs="Times New Roman"/>
          <w:sz w:val="24"/>
          <w:szCs w:val="24"/>
        </w:rPr>
        <w:t xml:space="preserve">, педагоги дополнительного образования, </w:t>
      </w:r>
      <w:proofErr w:type="spellStart"/>
      <w:r w:rsidR="00186475" w:rsidRPr="00C84647">
        <w:rPr>
          <w:rFonts w:ascii="Times New Roman" w:hAnsi="Times New Roman" w:cs="Times New Roman"/>
          <w:sz w:val="24"/>
          <w:szCs w:val="24"/>
        </w:rPr>
        <w:t>Н.П.Садовская</w:t>
      </w:r>
      <w:proofErr w:type="spellEnd"/>
      <w:r w:rsidR="00186475" w:rsidRPr="00C84647">
        <w:rPr>
          <w:rFonts w:ascii="Times New Roman" w:hAnsi="Times New Roman" w:cs="Times New Roman"/>
          <w:sz w:val="24"/>
          <w:szCs w:val="24"/>
        </w:rPr>
        <w:t>, концертмейстер.</w:t>
      </w:r>
    </w:p>
    <w:p w:rsidR="00E47E7D" w:rsidRPr="00C84647" w:rsidRDefault="00E47E7D" w:rsidP="00E47E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 xml:space="preserve">Количество работников </w:t>
      </w:r>
      <w:proofErr w:type="gramStart"/>
      <w:r w:rsidRPr="00C84647">
        <w:rPr>
          <w:rFonts w:ascii="Times New Roman" w:hAnsi="Times New Roman" w:cs="Times New Roman"/>
          <w:b/>
          <w:sz w:val="24"/>
          <w:szCs w:val="24"/>
        </w:rPr>
        <w:t>лагеря</w:t>
      </w:r>
      <w:r w:rsidRPr="00C84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Лира-2» </w:t>
      </w:r>
      <w:r w:rsidRPr="00C846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647">
        <w:rPr>
          <w:rFonts w:ascii="Times New Roman" w:hAnsi="Times New Roman" w:cs="Times New Roman"/>
          <w:sz w:val="24"/>
          <w:szCs w:val="24"/>
        </w:rPr>
        <w:t xml:space="preserve"> (1 начальник,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647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4647">
        <w:rPr>
          <w:rFonts w:ascii="Times New Roman" w:hAnsi="Times New Roman" w:cs="Times New Roman"/>
          <w:sz w:val="24"/>
          <w:szCs w:val="24"/>
        </w:rPr>
        <w:t>)</w:t>
      </w:r>
    </w:p>
    <w:p w:rsidR="00E47E7D" w:rsidRDefault="00E47E7D" w:rsidP="00E47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Ю.Р.Надыршина</w:t>
      </w:r>
      <w:proofErr w:type="spellEnd"/>
      <w:r w:rsidRPr="00C84647">
        <w:rPr>
          <w:rFonts w:ascii="Times New Roman" w:hAnsi="Times New Roman" w:cs="Times New Roman"/>
          <w:sz w:val="24"/>
          <w:szCs w:val="24"/>
        </w:rPr>
        <w:t xml:space="preserve">, </w:t>
      </w:r>
      <w:r w:rsidR="00C83D74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C84647">
        <w:rPr>
          <w:rFonts w:ascii="Times New Roman" w:hAnsi="Times New Roman" w:cs="Times New Roman"/>
          <w:sz w:val="24"/>
          <w:szCs w:val="24"/>
        </w:rPr>
        <w:t>.</w:t>
      </w:r>
    </w:p>
    <w:p w:rsidR="00E47E7D" w:rsidRDefault="00E47E7D" w:rsidP="00E47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C83D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3D74">
        <w:rPr>
          <w:rFonts w:ascii="Times New Roman" w:hAnsi="Times New Roman" w:cs="Times New Roman"/>
          <w:sz w:val="24"/>
          <w:szCs w:val="24"/>
        </w:rPr>
        <w:t>Т.В,Бушуева</w:t>
      </w:r>
      <w:proofErr w:type="spellEnd"/>
      <w:proofErr w:type="gramEnd"/>
      <w:r w:rsidR="00C8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D74">
        <w:rPr>
          <w:rFonts w:ascii="Times New Roman" w:hAnsi="Times New Roman" w:cs="Times New Roman"/>
          <w:sz w:val="24"/>
          <w:szCs w:val="24"/>
        </w:rPr>
        <w:t>А.В.Ермакова</w:t>
      </w:r>
      <w:proofErr w:type="spellEnd"/>
      <w:r w:rsidRPr="00C84647">
        <w:rPr>
          <w:rFonts w:ascii="Times New Roman" w:hAnsi="Times New Roman" w:cs="Times New Roman"/>
          <w:sz w:val="24"/>
          <w:szCs w:val="24"/>
        </w:rPr>
        <w:t>, педаг</w:t>
      </w:r>
      <w:r w:rsidR="00C83D74">
        <w:rPr>
          <w:rFonts w:ascii="Times New Roman" w:hAnsi="Times New Roman" w:cs="Times New Roman"/>
          <w:sz w:val="24"/>
          <w:szCs w:val="24"/>
        </w:rPr>
        <w:t>оги дополнительного образования</w:t>
      </w:r>
      <w:r w:rsidRPr="00C84647">
        <w:rPr>
          <w:rFonts w:ascii="Times New Roman" w:hAnsi="Times New Roman" w:cs="Times New Roman"/>
          <w:sz w:val="24"/>
          <w:szCs w:val="24"/>
        </w:rPr>
        <w:t>.</w:t>
      </w:r>
    </w:p>
    <w:p w:rsidR="00E47E7D" w:rsidRPr="00C84647" w:rsidRDefault="00E47E7D" w:rsidP="003E57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1DC" w:rsidRDefault="00513FBD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>Количество привлеченных</w:t>
      </w:r>
      <w:r w:rsidRPr="00C84647">
        <w:rPr>
          <w:rFonts w:ascii="Times New Roman" w:hAnsi="Times New Roman" w:cs="Times New Roman"/>
          <w:sz w:val="24"/>
          <w:szCs w:val="24"/>
        </w:rPr>
        <w:t xml:space="preserve"> к </w:t>
      </w:r>
      <w:r w:rsidR="00873F80" w:rsidRPr="00C8464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84647">
        <w:rPr>
          <w:rFonts w:ascii="Times New Roman" w:hAnsi="Times New Roman" w:cs="Times New Roman"/>
          <w:sz w:val="24"/>
          <w:szCs w:val="24"/>
        </w:rPr>
        <w:t>работ</w:t>
      </w:r>
      <w:r w:rsidR="00873F80" w:rsidRPr="00C84647">
        <w:rPr>
          <w:rFonts w:ascii="Times New Roman" w:hAnsi="Times New Roman" w:cs="Times New Roman"/>
          <w:sz w:val="24"/>
          <w:szCs w:val="24"/>
        </w:rPr>
        <w:t>ы</w:t>
      </w:r>
      <w:r w:rsidRPr="00C84647">
        <w:rPr>
          <w:rFonts w:ascii="Times New Roman" w:hAnsi="Times New Roman" w:cs="Times New Roman"/>
          <w:sz w:val="24"/>
          <w:szCs w:val="24"/>
        </w:rPr>
        <w:t xml:space="preserve"> лагеря сотрудников «ДДТ»</w:t>
      </w:r>
      <w:r w:rsidR="00A351DC">
        <w:rPr>
          <w:rFonts w:ascii="Times New Roman" w:hAnsi="Times New Roman" w:cs="Times New Roman"/>
          <w:sz w:val="24"/>
          <w:szCs w:val="24"/>
        </w:rPr>
        <w:t>:</w:t>
      </w:r>
    </w:p>
    <w:p w:rsidR="00A351DC" w:rsidRDefault="00513FBD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2 педагога-психолога, </w:t>
      </w:r>
    </w:p>
    <w:p w:rsidR="00A351DC" w:rsidRDefault="00E75510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1 педагог дополнительного образования</w:t>
      </w:r>
      <w:r w:rsidR="00A351DC">
        <w:rPr>
          <w:rFonts w:ascii="Times New Roman" w:hAnsi="Times New Roman" w:cs="Times New Roman"/>
          <w:sz w:val="24"/>
          <w:szCs w:val="24"/>
        </w:rPr>
        <w:t>, а</w:t>
      </w:r>
      <w:r w:rsidR="00EE0F1D" w:rsidRPr="00C84647">
        <w:rPr>
          <w:rFonts w:ascii="Times New Roman" w:hAnsi="Times New Roman" w:cs="Times New Roman"/>
          <w:sz w:val="24"/>
          <w:szCs w:val="24"/>
        </w:rPr>
        <w:t xml:space="preserve"> также</w:t>
      </w:r>
    </w:p>
    <w:p w:rsidR="00A351DC" w:rsidRDefault="00EE0F1D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специалисты районного штаба «Лето» - педагоги-организаторы – </w:t>
      </w:r>
      <w:r w:rsidR="00873F80" w:rsidRPr="00C84647">
        <w:rPr>
          <w:rFonts w:ascii="Times New Roman" w:hAnsi="Times New Roman" w:cs="Times New Roman"/>
          <w:sz w:val="24"/>
          <w:szCs w:val="24"/>
        </w:rPr>
        <w:t>4</w:t>
      </w:r>
      <w:r w:rsidRPr="00C846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1DC" w:rsidRDefault="00873F80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педагоги - </w:t>
      </w:r>
      <w:r w:rsidR="00EE0F1D" w:rsidRPr="00C84647">
        <w:rPr>
          <w:rFonts w:ascii="Times New Roman" w:hAnsi="Times New Roman" w:cs="Times New Roman"/>
          <w:sz w:val="24"/>
          <w:szCs w:val="24"/>
        </w:rPr>
        <w:t>специалисты Музея естественной истории Земли «ДДТ» - 2</w:t>
      </w:r>
      <w:r w:rsidRPr="00C846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1DC" w:rsidRDefault="00873F80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методисты – 1, </w:t>
      </w:r>
    </w:p>
    <w:p w:rsidR="00A351DC" w:rsidRDefault="00873F80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концертмейстеры - 2, </w:t>
      </w:r>
    </w:p>
    <w:p w:rsidR="00513FBD" w:rsidRPr="00C84647" w:rsidRDefault="00873F80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куратор программы – заместитель директора по УВР Е.В.</w:t>
      </w:r>
      <w:r w:rsidR="00A351DC">
        <w:rPr>
          <w:rFonts w:ascii="Times New Roman" w:hAnsi="Times New Roman" w:cs="Times New Roman"/>
          <w:sz w:val="24"/>
          <w:szCs w:val="24"/>
        </w:rPr>
        <w:t xml:space="preserve"> </w:t>
      </w:r>
      <w:r w:rsidRPr="00C84647">
        <w:rPr>
          <w:rFonts w:ascii="Times New Roman" w:hAnsi="Times New Roman" w:cs="Times New Roman"/>
          <w:sz w:val="24"/>
          <w:szCs w:val="24"/>
        </w:rPr>
        <w:t>Тарасова.</w:t>
      </w:r>
    </w:p>
    <w:p w:rsidR="006E2232" w:rsidRDefault="006E2232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D74" w:rsidRDefault="00C83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0F1D" w:rsidRPr="00C84647" w:rsidRDefault="00EE0F1D" w:rsidP="00C846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lastRenderedPageBreak/>
        <w:t>Внутренние материально-технические ресурсы</w:t>
      </w:r>
      <w:r w:rsidR="00C83D74">
        <w:rPr>
          <w:rFonts w:ascii="Times New Roman" w:hAnsi="Times New Roman" w:cs="Times New Roman"/>
          <w:b/>
          <w:sz w:val="24"/>
          <w:szCs w:val="24"/>
        </w:rPr>
        <w:t xml:space="preserve"> для кружковой работы</w:t>
      </w:r>
      <w:r w:rsidRPr="00C846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51DC" w:rsidRDefault="00EE0F1D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учебные кабинеты – </w:t>
      </w:r>
      <w:r w:rsidR="00C83D74">
        <w:rPr>
          <w:rFonts w:ascii="Times New Roman" w:hAnsi="Times New Roman" w:cs="Times New Roman"/>
          <w:sz w:val="24"/>
          <w:szCs w:val="24"/>
        </w:rPr>
        <w:t>4 («Лира-1» - 2, «Лира-2» - 2)</w:t>
      </w:r>
      <w:r w:rsidRPr="00C846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1DC" w:rsidRDefault="00EE0F1D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спортивный зал – 1</w:t>
      </w:r>
      <w:r w:rsidR="00C83D74">
        <w:rPr>
          <w:rFonts w:ascii="Times New Roman" w:hAnsi="Times New Roman" w:cs="Times New Roman"/>
          <w:sz w:val="24"/>
          <w:szCs w:val="24"/>
        </w:rPr>
        <w:t xml:space="preserve"> («Лира-1»</w:t>
      </w:r>
      <w:r w:rsidRPr="00C846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1DC" w:rsidRDefault="00EE0F1D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игровая комната – </w:t>
      </w:r>
      <w:r w:rsidR="00C83D74">
        <w:rPr>
          <w:rFonts w:ascii="Times New Roman" w:hAnsi="Times New Roman" w:cs="Times New Roman"/>
          <w:sz w:val="24"/>
          <w:szCs w:val="24"/>
        </w:rPr>
        <w:t>2 («Лира-1» - 1, «Лира-2» - 1)</w:t>
      </w:r>
      <w:r w:rsidR="00C83D74" w:rsidRPr="00C84647">
        <w:rPr>
          <w:rFonts w:ascii="Times New Roman" w:hAnsi="Times New Roman" w:cs="Times New Roman"/>
          <w:sz w:val="24"/>
          <w:szCs w:val="24"/>
        </w:rPr>
        <w:t xml:space="preserve">, </w:t>
      </w:r>
      <w:r w:rsidRPr="00C8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DC" w:rsidRDefault="00A351DC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концертный зал – 1, </w:t>
      </w:r>
    </w:p>
    <w:p w:rsidR="00A351DC" w:rsidRDefault="00A351DC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видеопросмотров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1D" w:rsidRPr="00C84647">
        <w:rPr>
          <w:rFonts w:ascii="Times New Roman" w:hAnsi="Times New Roman" w:cs="Times New Roman"/>
          <w:sz w:val="24"/>
          <w:szCs w:val="24"/>
        </w:rPr>
        <w:t xml:space="preserve">с видеопроектором, ноутбуком и акустической системой – 1, </w:t>
      </w:r>
    </w:p>
    <w:p w:rsidR="00EE0F1D" w:rsidRPr="00C84647" w:rsidRDefault="00873F80" w:rsidP="00A351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Музей естественной истории Земли «ДДТ»</w:t>
      </w:r>
      <w:r w:rsidR="00EE0F1D" w:rsidRPr="00C84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1DC" w:rsidRDefault="00EE0F1D" w:rsidP="00E32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ab/>
      </w:r>
      <w:r w:rsidRPr="00C84647">
        <w:rPr>
          <w:rFonts w:ascii="Times New Roman" w:hAnsi="Times New Roman" w:cs="Times New Roman"/>
          <w:b/>
          <w:sz w:val="24"/>
          <w:szCs w:val="24"/>
        </w:rPr>
        <w:t>Внешние ресурсы:</w:t>
      </w:r>
    </w:p>
    <w:p w:rsidR="00873F80" w:rsidRPr="00C84647" w:rsidRDefault="00EE0F1D" w:rsidP="003E57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647">
        <w:rPr>
          <w:rFonts w:ascii="Times New Roman" w:hAnsi="Times New Roman" w:cs="Times New Roman"/>
          <w:sz w:val="24"/>
          <w:szCs w:val="24"/>
        </w:rPr>
        <w:t xml:space="preserve">привлеченные </w:t>
      </w:r>
      <w:proofErr w:type="gramStart"/>
      <w:r w:rsidRPr="00C84647">
        <w:rPr>
          <w:rFonts w:ascii="Times New Roman" w:hAnsi="Times New Roman" w:cs="Times New Roman"/>
          <w:sz w:val="24"/>
          <w:szCs w:val="24"/>
        </w:rPr>
        <w:t>специалисты  учреждений</w:t>
      </w:r>
      <w:proofErr w:type="gramEnd"/>
      <w:r w:rsidRPr="00C84647">
        <w:rPr>
          <w:rFonts w:ascii="Times New Roman" w:hAnsi="Times New Roman" w:cs="Times New Roman"/>
          <w:sz w:val="24"/>
          <w:szCs w:val="24"/>
        </w:rPr>
        <w:t xml:space="preserve"> культуры (</w:t>
      </w:r>
      <w:r w:rsidRPr="00C84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детской библиотеки №2 имени А.Б.</w:t>
      </w:r>
      <w:r w:rsidR="00A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Горской;  </w:t>
      </w:r>
    </w:p>
    <w:p w:rsidR="00873F80" w:rsidRDefault="00873F80" w:rsidP="0011683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647">
        <w:rPr>
          <w:rFonts w:ascii="Times New Roman" w:hAnsi="Times New Roman" w:cs="Times New Roman"/>
          <w:sz w:val="24"/>
          <w:szCs w:val="24"/>
          <w:shd w:val="clear" w:color="auto" w:fill="FFFFFF"/>
        </w:rPr>
        <w:t>сквер и спортивная площадка стадиона им. Колющенко.</w:t>
      </w:r>
    </w:p>
    <w:p w:rsidR="00A351DC" w:rsidRPr="00461780" w:rsidRDefault="00A351DC" w:rsidP="00A351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461780" w:rsidRDefault="00E32BF1" w:rsidP="00A351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sz w:val="24"/>
          <w:szCs w:val="24"/>
        </w:rPr>
        <w:t>Отдых, дополнительное образование и досуг</w:t>
      </w:r>
      <w:r w:rsidR="00461780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Pr="00461780">
        <w:rPr>
          <w:rFonts w:ascii="Times New Roman" w:hAnsi="Times New Roman" w:cs="Times New Roman"/>
          <w:sz w:val="24"/>
          <w:szCs w:val="24"/>
        </w:rPr>
        <w:t xml:space="preserve"> участникам смены предоставляется по путевке</w:t>
      </w:r>
      <w:r w:rsidR="00461780">
        <w:rPr>
          <w:rFonts w:ascii="Times New Roman" w:hAnsi="Times New Roman" w:cs="Times New Roman"/>
          <w:sz w:val="24"/>
          <w:szCs w:val="24"/>
        </w:rPr>
        <w:t xml:space="preserve"> общей стоимостью </w:t>
      </w:r>
      <w:r w:rsidR="00C83D74">
        <w:rPr>
          <w:rFonts w:ascii="Times New Roman" w:hAnsi="Times New Roman" w:cs="Times New Roman"/>
          <w:sz w:val="24"/>
          <w:szCs w:val="24"/>
        </w:rPr>
        <w:t>3101,94</w:t>
      </w:r>
      <w:r w:rsidR="00461780">
        <w:rPr>
          <w:rFonts w:ascii="Times New Roman" w:hAnsi="Times New Roman" w:cs="Times New Roman"/>
          <w:sz w:val="24"/>
          <w:szCs w:val="24"/>
        </w:rPr>
        <w:t xml:space="preserve"> руб.</w:t>
      </w:r>
      <w:r w:rsidRPr="00461780">
        <w:rPr>
          <w:rFonts w:ascii="Times New Roman" w:hAnsi="Times New Roman" w:cs="Times New Roman"/>
          <w:sz w:val="24"/>
          <w:szCs w:val="24"/>
        </w:rPr>
        <w:t xml:space="preserve">, </w:t>
      </w:r>
      <w:r w:rsidR="003E57EC">
        <w:rPr>
          <w:rFonts w:ascii="Times New Roman" w:hAnsi="Times New Roman" w:cs="Times New Roman"/>
          <w:sz w:val="24"/>
          <w:szCs w:val="24"/>
        </w:rPr>
        <w:t>полностью</w:t>
      </w:r>
      <w:r w:rsidRPr="00461780">
        <w:rPr>
          <w:rFonts w:ascii="Times New Roman" w:hAnsi="Times New Roman" w:cs="Times New Roman"/>
          <w:sz w:val="24"/>
          <w:szCs w:val="24"/>
        </w:rPr>
        <w:t xml:space="preserve"> оплачиваемой из муниципального бюджета</w:t>
      </w:r>
      <w:r w:rsidR="00461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780" w:rsidRDefault="00461780" w:rsidP="00A351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108" w:type="dxa"/>
        <w:tblLook w:val="04A0" w:firstRow="1" w:lastRow="0" w:firstColumn="1" w:lastColumn="0" w:noHBand="0" w:noVBand="1"/>
      </w:tblPr>
      <w:tblGrid>
        <w:gridCol w:w="6663"/>
        <w:gridCol w:w="2980"/>
      </w:tblGrid>
      <w:tr w:rsidR="001250D8" w:rsidRPr="00461780" w:rsidTr="001250D8">
        <w:trPr>
          <w:trHeight w:val="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1250D8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бщий объем финансирования (</w:t>
            </w:r>
            <w:r w:rsidRPr="0046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руб.), в том числе: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C83D74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232645,5</w:t>
            </w:r>
          </w:p>
        </w:tc>
      </w:tr>
      <w:tr w:rsidR="001250D8" w:rsidRPr="00461780" w:rsidTr="001250D8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1250D8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муниципальных бюджетов (</w:t>
            </w:r>
            <w:r w:rsidRPr="0046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C83D74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232645,5</w:t>
            </w:r>
          </w:p>
        </w:tc>
      </w:tr>
      <w:tr w:rsidR="001250D8" w:rsidRPr="00461780" w:rsidTr="001250D8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1250D8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родителе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й/законных представителей (</w:t>
            </w:r>
            <w:r w:rsidRPr="0046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0228E6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0D8" w:rsidRPr="00461780" w:rsidTr="001250D8">
        <w:trPr>
          <w:trHeight w:val="10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1250D8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1 </w:t>
            </w:r>
            <w:r w:rsidRPr="0046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дня путевок, приобретаемых для детей, находящихся в ТЖС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50D8" w:rsidRPr="00461780" w:rsidRDefault="00C83D74" w:rsidP="0046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172,33</w:t>
            </w:r>
          </w:p>
        </w:tc>
      </w:tr>
    </w:tbl>
    <w:p w:rsidR="00E32BF1" w:rsidRPr="00461780" w:rsidRDefault="00E32BF1" w:rsidP="00A351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F80" w:rsidRPr="00C84647" w:rsidRDefault="00873F80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36" w:rsidRDefault="0011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5468" w:rsidRPr="00C84647" w:rsidRDefault="00505468" w:rsidP="00C8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Психологическое сопровождение смены</w:t>
      </w:r>
    </w:p>
    <w:p w:rsidR="00116836" w:rsidRDefault="00116836" w:rsidP="00C84647">
      <w:pPr>
        <w:pStyle w:val="a5"/>
        <w:spacing w:before="0" w:beforeAutospacing="0" w:after="0" w:afterAutospacing="0" w:line="360" w:lineRule="auto"/>
        <w:jc w:val="center"/>
        <w:rPr>
          <w:b/>
        </w:rPr>
      </w:pPr>
    </w:p>
    <w:p w:rsidR="00116836" w:rsidRPr="00C84647" w:rsidRDefault="00116836" w:rsidP="00116836">
      <w:pPr>
        <w:pStyle w:val="a6"/>
        <w:tabs>
          <w:tab w:val="left" w:pos="1230"/>
          <w:tab w:val="left" w:pos="1803"/>
          <w:tab w:val="left" w:pos="3640"/>
        </w:tabs>
        <w:snapToGrid w:val="0"/>
        <w:spacing w:line="360" w:lineRule="auto"/>
        <w:ind w:left="284"/>
        <w:jc w:val="both"/>
        <w:rPr>
          <w:rFonts w:cs="Times New Roman"/>
          <w:b/>
        </w:rPr>
      </w:pPr>
      <w:r w:rsidRPr="00116836">
        <w:rPr>
          <w:rFonts w:cs="Times New Roman"/>
          <w:b/>
        </w:rPr>
        <w:t>Цель:</w:t>
      </w:r>
      <w:r w:rsidRPr="00C84647">
        <w:rPr>
          <w:rFonts w:cs="Times New Roman"/>
        </w:rPr>
        <w:t xml:space="preserve"> Укрепление психологического здоровья учащихся, развитие </w:t>
      </w:r>
      <w:proofErr w:type="gramStart"/>
      <w:r w:rsidRPr="00C84647">
        <w:rPr>
          <w:rFonts w:cs="Times New Roman"/>
        </w:rPr>
        <w:t>мотивации  учащихся</w:t>
      </w:r>
      <w:proofErr w:type="gramEnd"/>
      <w:r w:rsidRPr="00C84647">
        <w:rPr>
          <w:rFonts w:cs="Times New Roman"/>
        </w:rPr>
        <w:t xml:space="preserve"> к здоровому образу жизни. Сплочение коллективов.</w:t>
      </w:r>
    </w:p>
    <w:p w:rsidR="00116836" w:rsidRPr="00116836" w:rsidRDefault="00116836" w:rsidP="00116836">
      <w:pPr>
        <w:tabs>
          <w:tab w:val="left" w:pos="37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68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6836" w:rsidRPr="00C84647" w:rsidRDefault="00116836" w:rsidP="00116836">
      <w:pPr>
        <w:shd w:val="clear" w:color="auto" w:fill="FFFFFF"/>
        <w:tabs>
          <w:tab w:val="left" w:pos="3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Расширить представления учащихся о приёмах </w:t>
      </w:r>
      <w:r w:rsidRPr="00C84647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сохранения и</w:t>
      </w:r>
      <w:r w:rsidRPr="00C846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84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укрепления психологического здоровья,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здорового досуга</w:t>
      </w:r>
      <w:r w:rsidRPr="00C84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6836" w:rsidRPr="00C84647" w:rsidRDefault="00116836" w:rsidP="00116836">
      <w:pPr>
        <w:shd w:val="clear" w:color="auto" w:fill="FFFFFF"/>
        <w:tabs>
          <w:tab w:val="left" w:pos="3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Формировать у детей и взрослых ответственное отношение к своему здоровью, мотивацию к здоровому образу жизни.</w:t>
      </w:r>
    </w:p>
    <w:p w:rsidR="00116836" w:rsidRPr="00C84647" w:rsidRDefault="00116836" w:rsidP="00116836">
      <w:pPr>
        <w:shd w:val="clear" w:color="auto" w:fill="FFFFFF"/>
        <w:tabs>
          <w:tab w:val="left" w:pos="3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C84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психологический иммунитет у детей к проявлению деструктивного поведения (суицидального, безнадзорного и пр.), к вовлечению их в экстремистские группы и опасные интернет-сообщества.</w:t>
      </w:r>
    </w:p>
    <w:p w:rsidR="00116836" w:rsidRPr="00C84647" w:rsidRDefault="00116836" w:rsidP="00116836">
      <w:pPr>
        <w:shd w:val="clear" w:color="auto" w:fill="FFFFFF"/>
        <w:tabs>
          <w:tab w:val="left" w:pos="284"/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Формировать психологическую компетентность педагогов и сотрудников, работающих в</w:t>
      </w:r>
      <w:r w:rsidR="00C8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летнем оздоровительном лагере,</w:t>
      </w:r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вопросах повышения эффективности воспитательной работы, формировать у них навыки </w:t>
      </w:r>
      <w:proofErr w:type="spellStart"/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обучать новым формам </w:t>
      </w:r>
      <w:proofErr w:type="spellStart"/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самокоррекции</w:t>
      </w:r>
      <w:proofErr w:type="spellEnd"/>
      <w:r w:rsidRPr="00C8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настроения и самочувствия у детей.</w:t>
      </w:r>
    </w:p>
    <w:p w:rsidR="00116836" w:rsidRPr="00C84647" w:rsidRDefault="00116836" w:rsidP="00116836">
      <w:pPr>
        <w:shd w:val="clear" w:color="auto" w:fill="FFFFFF"/>
        <w:tabs>
          <w:tab w:val="left" w:pos="3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Выявлять «группу риска» детей из неблагополучных семей, осуществлять с ними индивидуальную коррекционно-развивающую работу. </w:t>
      </w:r>
    </w:p>
    <w:p w:rsidR="00505468" w:rsidRPr="00C84647" w:rsidRDefault="00505468" w:rsidP="00C84647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C84647">
        <w:rPr>
          <w:b/>
        </w:rPr>
        <w:t>Виды деятельности по психолого-педагогическому сопровождению</w:t>
      </w:r>
    </w:p>
    <w:p w:rsidR="00505468" w:rsidRPr="00C84647" w:rsidRDefault="00505468" w:rsidP="00C84647">
      <w:pPr>
        <w:pStyle w:val="a5"/>
        <w:numPr>
          <w:ilvl w:val="0"/>
          <w:numId w:val="6"/>
        </w:numPr>
        <w:spacing w:before="0" w:beforeAutospacing="0" w:after="0" w:afterAutospacing="0" w:line="360" w:lineRule="auto"/>
      </w:pPr>
      <w:r w:rsidRPr="00C84647">
        <w:t>Диагностика (индивидуальная и групповая)</w:t>
      </w:r>
    </w:p>
    <w:p w:rsidR="00505468" w:rsidRPr="00C84647" w:rsidRDefault="00505468" w:rsidP="00C8464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b/>
        </w:rPr>
      </w:pPr>
      <w:r w:rsidRPr="00C84647">
        <w:t>Профилактика</w:t>
      </w:r>
    </w:p>
    <w:p w:rsidR="00505468" w:rsidRPr="00C84647" w:rsidRDefault="00505468" w:rsidP="00C84647">
      <w:pPr>
        <w:pStyle w:val="a5"/>
        <w:numPr>
          <w:ilvl w:val="0"/>
          <w:numId w:val="6"/>
        </w:numPr>
        <w:spacing w:before="0" w:beforeAutospacing="0" w:after="0" w:afterAutospacing="0" w:line="360" w:lineRule="auto"/>
      </w:pPr>
      <w:r w:rsidRPr="00C84647">
        <w:t>Консультирование (индивидуальное и групповое)</w:t>
      </w:r>
    </w:p>
    <w:p w:rsidR="00505468" w:rsidRPr="00C84647" w:rsidRDefault="00505468" w:rsidP="00C84647">
      <w:pPr>
        <w:pStyle w:val="a5"/>
        <w:numPr>
          <w:ilvl w:val="0"/>
          <w:numId w:val="6"/>
        </w:numPr>
        <w:spacing w:before="0" w:beforeAutospacing="0" w:after="0" w:afterAutospacing="0" w:line="360" w:lineRule="auto"/>
      </w:pPr>
      <w:r w:rsidRPr="00C84647">
        <w:t>Развивающая работа (индивидуальная и групповая)</w:t>
      </w:r>
    </w:p>
    <w:p w:rsidR="00505468" w:rsidRPr="00C84647" w:rsidRDefault="00505468" w:rsidP="00C84647">
      <w:pPr>
        <w:pStyle w:val="a5"/>
        <w:numPr>
          <w:ilvl w:val="0"/>
          <w:numId w:val="6"/>
        </w:numPr>
        <w:spacing w:before="0" w:beforeAutospacing="0" w:after="0" w:afterAutospacing="0" w:line="360" w:lineRule="auto"/>
      </w:pPr>
      <w:r w:rsidRPr="00C84647">
        <w:t>Коррекционная работа</w:t>
      </w:r>
    </w:p>
    <w:p w:rsidR="00505468" w:rsidRPr="00C84647" w:rsidRDefault="00505468" w:rsidP="00C84647">
      <w:pPr>
        <w:pStyle w:val="a5"/>
        <w:numPr>
          <w:ilvl w:val="0"/>
          <w:numId w:val="6"/>
        </w:numPr>
        <w:spacing w:before="0" w:beforeAutospacing="0" w:after="0" w:afterAutospacing="0" w:line="360" w:lineRule="auto"/>
      </w:pPr>
      <w:r w:rsidRPr="00C84647">
        <w:t>Психологическое просвещение</w:t>
      </w:r>
    </w:p>
    <w:p w:rsidR="00505468" w:rsidRPr="00C84647" w:rsidRDefault="00505468" w:rsidP="00C84647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C84647">
        <w:rPr>
          <w:b/>
        </w:rPr>
        <w:t>Формы и методы работы</w:t>
      </w:r>
    </w:p>
    <w:p w:rsidR="00505468" w:rsidRPr="00C84647" w:rsidRDefault="00505468" w:rsidP="00C84647">
      <w:pPr>
        <w:pStyle w:val="a5"/>
        <w:numPr>
          <w:ilvl w:val="0"/>
          <w:numId w:val="7"/>
        </w:numPr>
        <w:spacing w:before="0" w:beforeAutospacing="0" w:after="0" w:afterAutospacing="0" w:line="360" w:lineRule="auto"/>
      </w:pPr>
      <w:r w:rsidRPr="00C84647">
        <w:t xml:space="preserve">Игры (познавательно-развлекательные игры, игры на сплочение, игра по вопросам </w:t>
      </w:r>
      <w:proofErr w:type="spellStart"/>
      <w:r w:rsidRPr="00C84647">
        <w:t>здоровьесбережения</w:t>
      </w:r>
      <w:proofErr w:type="spellEnd"/>
      <w:r w:rsidRPr="00C84647">
        <w:t>, развивающие и ролевые игры)</w:t>
      </w:r>
    </w:p>
    <w:p w:rsidR="00505468" w:rsidRPr="00C84647" w:rsidRDefault="00505468" w:rsidP="00C84647">
      <w:pPr>
        <w:pStyle w:val="a5"/>
        <w:numPr>
          <w:ilvl w:val="0"/>
          <w:numId w:val="7"/>
        </w:numPr>
        <w:spacing w:before="0" w:beforeAutospacing="0" w:after="0" w:afterAutospacing="0" w:line="360" w:lineRule="auto"/>
      </w:pPr>
      <w:r w:rsidRPr="00C84647">
        <w:t>Беседы</w:t>
      </w:r>
    </w:p>
    <w:p w:rsidR="00505468" w:rsidRPr="00C84647" w:rsidRDefault="00505468" w:rsidP="00C84647">
      <w:pPr>
        <w:pStyle w:val="a5"/>
        <w:numPr>
          <w:ilvl w:val="0"/>
          <w:numId w:val="7"/>
        </w:numPr>
        <w:spacing w:before="0" w:beforeAutospacing="0" w:after="0" w:afterAutospacing="0" w:line="360" w:lineRule="auto"/>
      </w:pPr>
      <w:r w:rsidRPr="00C84647">
        <w:t>Психологический тренинг</w:t>
      </w:r>
    </w:p>
    <w:p w:rsidR="00505468" w:rsidRPr="00C84647" w:rsidRDefault="00505468" w:rsidP="00C84647">
      <w:pPr>
        <w:pStyle w:val="a5"/>
        <w:numPr>
          <w:ilvl w:val="0"/>
          <w:numId w:val="7"/>
        </w:numPr>
        <w:spacing w:before="0" w:beforeAutospacing="0" w:after="0" w:afterAutospacing="0" w:line="360" w:lineRule="auto"/>
      </w:pPr>
      <w:r w:rsidRPr="00C84647">
        <w:t xml:space="preserve">Музыкотерапия, </w:t>
      </w:r>
      <w:proofErr w:type="spellStart"/>
      <w:r w:rsidRPr="00C84647">
        <w:t>сказкотерапия</w:t>
      </w:r>
      <w:proofErr w:type="spellEnd"/>
      <w:r w:rsidRPr="00C84647">
        <w:t xml:space="preserve">, арт-терапия, </w:t>
      </w:r>
      <w:proofErr w:type="spellStart"/>
      <w:r w:rsidRPr="00C84647">
        <w:t>нейрографика</w:t>
      </w:r>
      <w:proofErr w:type="spellEnd"/>
    </w:p>
    <w:p w:rsidR="00505468" w:rsidRPr="00C84647" w:rsidRDefault="00505468" w:rsidP="00C84647">
      <w:pPr>
        <w:pStyle w:val="a5"/>
        <w:numPr>
          <w:ilvl w:val="0"/>
          <w:numId w:val="7"/>
        </w:numPr>
        <w:spacing w:before="0" w:beforeAutospacing="0" w:after="0" w:afterAutospacing="0" w:line="360" w:lineRule="auto"/>
      </w:pPr>
      <w:r w:rsidRPr="00C84647">
        <w:t>Просмотр фильма и его обсуждение.</w:t>
      </w:r>
    </w:p>
    <w:p w:rsidR="00116836" w:rsidRDefault="00505468" w:rsidP="00C84647">
      <w:pPr>
        <w:tabs>
          <w:tab w:val="left" w:pos="851"/>
        </w:tabs>
        <w:spacing w:after="0" w:line="360" w:lineRule="auto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47">
        <w:rPr>
          <w:rFonts w:ascii="Times New Roman" w:hAnsi="Times New Roman" w:cs="Times New Roman"/>
          <w:b/>
          <w:sz w:val="24"/>
          <w:szCs w:val="24"/>
        </w:rPr>
        <w:t xml:space="preserve">План психологического сопровождения профильного лагеря «Лира» </w:t>
      </w:r>
    </w:p>
    <w:p w:rsidR="00505468" w:rsidRPr="00C84647" w:rsidRDefault="00505468" w:rsidP="00C84647">
      <w:pPr>
        <w:tabs>
          <w:tab w:val="left" w:pos="851"/>
        </w:tabs>
        <w:spacing w:after="0" w:line="36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C84647">
        <w:rPr>
          <w:rFonts w:ascii="Times New Roman" w:hAnsi="Times New Roman" w:cs="Times New Roman"/>
          <w:sz w:val="24"/>
          <w:szCs w:val="24"/>
        </w:rPr>
        <w:t>Отв. специалисты – педагоги-психологи Е.А.</w:t>
      </w:r>
      <w:r w:rsidR="00116836">
        <w:rPr>
          <w:rFonts w:ascii="Times New Roman" w:hAnsi="Times New Roman" w:cs="Times New Roman"/>
          <w:sz w:val="24"/>
          <w:szCs w:val="24"/>
        </w:rPr>
        <w:t xml:space="preserve"> </w:t>
      </w:r>
      <w:r w:rsidRPr="00C84647">
        <w:rPr>
          <w:rFonts w:ascii="Times New Roman" w:hAnsi="Times New Roman" w:cs="Times New Roman"/>
          <w:sz w:val="24"/>
          <w:szCs w:val="24"/>
        </w:rPr>
        <w:t>Медведева и М.Б.</w:t>
      </w:r>
      <w:r w:rsidR="00116836">
        <w:rPr>
          <w:rFonts w:ascii="Times New Roman" w:hAnsi="Times New Roman" w:cs="Times New Roman"/>
          <w:sz w:val="24"/>
          <w:szCs w:val="24"/>
        </w:rPr>
        <w:t xml:space="preserve"> </w:t>
      </w:r>
      <w:r w:rsidRPr="00C84647">
        <w:rPr>
          <w:rFonts w:ascii="Times New Roman" w:hAnsi="Times New Roman" w:cs="Times New Roman"/>
          <w:sz w:val="24"/>
          <w:szCs w:val="24"/>
        </w:rPr>
        <w:t>Жукова</w:t>
      </w:r>
    </w:p>
    <w:tbl>
      <w:tblPr>
        <w:tblpPr w:leftFromText="180" w:rightFromText="180" w:vertAnchor="text" w:tblpX="-136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6"/>
        <w:gridCol w:w="2125"/>
        <w:gridCol w:w="2269"/>
      </w:tblGrid>
      <w:tr w:rsidR="00505468" w:rsidRPr="00C84647" w:rsidTr="002F1B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2F1BB8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before="120"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2F1BB8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before="120"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2F1BB8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before="120"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2F1BB8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before="120"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505468" w:rsidRPr="00C84647" w:rsidTr="00116836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собрались»</w:t>
            </w:r>
            <w:r w:rsidR="0011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(тренинг сплочения)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tabs>
                <w:tab w:val="left" w:pos="0"/>
                <w:tab w:val="left" w:pos="32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Творческий отряд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5468" w:rsidRPr="00C84647" w:rsidTr="00116836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Игры «Полезный досуг»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C83D74" w:rsidP="00116836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«Лира-1»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5468" w:rsidRPr="00C84647" w:rsidTr="00C83D74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«Сказочная поляна»</w:t>
            </w:r>
          </w:p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(игровая развивающая программа)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116836" w:rsidRDefault="00505468" w:rsidP="000228E6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="000228E6">
              <w:rPr>
                <w:rFonts w:ascii="Times New Roman" w:hAnsi="Times New Roman" w:cs="Times New Roman"/>
                <w:sz w:val="24"/>
                <w:szCs w:val="24"/>
              </w:rPr>
              <w:t>Хэнд</w:t>
            </w:r>
            <w:proofErr w:type="spellEnd"/>
            <w:r w:rsidR="0002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8E6">
              <w:rPr>
                <w:rFonts w:ascii="Times New Roman" w:hAnsi="Times New Roman" w:cs="Times New Roman"/>
                <w:sz w:val="24"/>
                <w:szCs w:val="24"/>
              </w:rPr>
              <w:t>мейд</w:t>
            </w:r>
            <w:proofErr w:type="spellEnd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5468" w:rsidRPr="00C84647" w:rsidTr="00C83D74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Игры «Полезный досуг»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Отряд «Рукопашный бой»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5468" w:rsidRPr="00C84647" w:rsidTr="00C83D7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Игры «Полезный досуг»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C83D74" w:rsidP="000228E6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«Лира-2»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5468" w:rsidRPr="00C84647" w:rsidTr="00C83D74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«Разговор по душам со взрослыми»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Отряд «Рукопашный бой»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5468" w:rsidRPr="00C84647" w:rsidTr="00116836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2F1BB8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Отряды ПЛ «Лира</w:t>
            </w:r>
            <w:r w:rsidR="00C83D74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</w:tr>
      <w:tr w:rsidR="00505468" w:rsidRPr="00C84647" w:rsidTr="00116836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tabs>
                <w:tab w:val="left" w:pos="225"/>
                <w:tab w:val="left" w:pos="449"/>
                <w:tab w:val="left" w:pos="993"/>
              </w:tabs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Отряды ПЛ «Лира</w:t>
            </w:r>
            <w:r w:rsidR="00C83D74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</w:tr>
      <w:tr w:rsidR="00505468" w:rsidRPr="00C84647" w:rsidTr="00116836">
        <w:trPr>
          <w:trHeight w:val="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2F1BB8">
            <w:pPr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Почта доверия «Рука в руке»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Отряды ПЛ «Лира</w:t>
            </w:r>
            <w:r w:rsidR="00C83D74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</w:tr>
      <w:tr w:rsidR="00505468" w:rsidRPr="00C84647" w:rsidTr="00116836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2F1BB8">
            <w:pPr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навыков </w:t>
            </w:r>
            <w:proofErr w:type="spellStart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использованию методов арт-терапии и </w:t>
            </w:r>
            <w:proofErr w:type="spellStart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нейрографики</w:t>
            </w:r>
            <w:proofErr w:type="spellEnd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="002F1BB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настроения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2F1BB8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Педагоги отрядов</w:t>
            </w:r>
            <w:r w:rsidR="002F1BB8"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1BB8"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="002F1BB8" w:rsidRPr="00C84647">
              <w:rPr>
                <w:rFonts w:ascii="Times New Roman" w:hAnsi="Times New Roman" w:cs="Times New Roman"/>
                <w:sz w:val="24"/>
                <w:szCs w:val="24"/>
              </w:rPr>
              <w:t>оптимизации  эмоционального</w:t>
            </w:r>
            <w:proofErr w:type="gramEnd"/>
            <w:r w:rsidR="002F1BB8"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самочувствия</w:t>
            </w:r>
            <w:r w:rsidR="002F1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запросу</w:t>
            </w:r>
          </w:p>
        </w:tc>
      </w:tr>
      <w:tr w:rsidR="00505468" w:rsidRPr="00C84647" w:rsidTr="00116836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68" w:rsidRPr="00C84647" w:rsidRDefault="00505468" w:rsidP="0011683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  творческая встреча учащихся с бардами, музыкантами, художниками, поэтами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C83D74" w:rsidP="00116836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Отряды ПЛ «Лира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68" w:rsidRPr="00C84647" w:rsidRDefault="00505468" w:rsidP="00C83D74">
            <w:pPr>
              <w:widowControl w:val="0"/>
              <w:tabs>
                <w:tab w:val="left" w:pos="225"/>
                <w:tab w:val="left" w:pos="449"/>
                <w:tab w:val="left" w:pos="9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64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</w:tbl>
    <w:p w:rsidR="00505468" w:rsidRPr="00C84647" w:rsidRDefault="00505468" w:rsidP="00C84647">
      <w:pPr>
        <w:tabs>
          <w:tab w:val="left" w:pos="851"/>
        </w:tabs>
        <w:spacing w:after="0" w:line="360" w:lineRule="auto"/>
        <w:ind w:right="141" w:firstLine="56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677ED5" w:rsidRDefault="002F1BB8" w:rsidP="00677ED5">
      <w:pPr>
        <w:tabs>
          <w:tab w:val="left" w:pos="851"/>
        </w:tabs>
        <w:spacing w:after="0" w:line="360" w:lineRule="auto"/>
        <w:ind w:right="141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 w:type="page"/>
      </w:r>
      <w:r w:rsidR="00677ED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Диагностический инструментарий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психологической диагностики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определение личностных особенностей, социометрических показателей и </w:t>
      </w:r>
      <w:proofErr w:type="gramStart"/>
      <w:r>
        <w:rPr>
          <w:rFonts w:ascii="Times New Roman" w:hAnsi="Times New Roman"/>
          <w:sz w:val="24"/>
          <w:szCs w:val="24"/>
        </w:rPr>
        <w:t>уровня креативности воспитанников первого года обучения для организации индивидуального педагогического подхода</w:t>
      </w:r>
      <w:proofErr w:type="gramEnd"/>
      <w:r>
        <w:rPr>
          <w:rFonts w:ascii="Times New Roman" w:hAnsi="Times New Roman"/>
          <w:sz w:val="24"/>
          <w:szCs w:val="24"/>
        </w:rPr>
        <w:t xml:space="preserve"> и оценки эффективности педагогического процесса в последующие годы.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Методы исследования:</w:t>
      </w:r>
    </w:p>
    <w:p w:rsidR="00677ED5" w:rsidRDefault="00677ED5" w:rsidP="00677ED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самооценки и уровня притязаний – проективная методика "Дерево с человечками" (Приложение 1), методика </w:t>
      </w:r>
      <w:proofErr w:type="spellStart"/>
      <w:r>
        <w:rPr>
          <w:rFonts w:ascii="Times New Roman" w:hAnsi="Times New Roman"/>
          <w:sz w:val="24"/>
          <w:szCs w:val="24"/>
        </w:rPr>
        <w:t>Дембо</w:t>
      </w:r>
      <w:proofErr w:type="spellEnd"/>
      <w:r>
        <w:rPr>
          <w:rFonts w:ascii="Times New Roman" w:hAnsi="Times New Roman"/>
          <w:sz w:val="24"/>
          <w:szCs w:val="24"/>
        </w:rPr>
        <w:t>-Рубинштейн (Приложение 2)</w:t>
      </w:r>
    </w:p>
    <w:p w:rsidR="00677ED5" w:rsidRDefault="00677ED5" w:rsidP="00677ED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ценностных ориентиров - методика </w:t>
      </w:r>
      <w:r>
        <w:rPr>
          <w:rStyle w:val="af1"/>
          <w:rFonts w:ascii="Times New Roman" w:hAnsi="Times New Roman"/>
          <w:sz w:val="24"/>
          <w:szCs w:val="24"/>
        </w:rPr>
        <w:t>«Если бы ты был волшебником. Если бы у тебя была волшебная палочка» (Приложение 3)</w:t>
      </w:r>
    </w:p>
    <w:p w:rsidR="00677ED5" w:rsidRDefault="00677ED5" w:rsidP="00677ED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изучение уровня креативности –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субтесты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методики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Гилфорда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Торренса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 модификации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Е.Туник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4)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rPr>
          <w:rStyle w:val="af1"/>
        </w:rPr>
        <w:t>Тест "Дерево с человечками"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Этот тест на определение самооценки для </w:t>
      </w:r>
      <w:proofErr w:type="gramStart"/>
      <w:r>
        <w:t>детей  дошкольного</w:t>
      </w:r>
      <w:proofErr w:type="gramEnd"/>
      <w:r>
        <w:t xml:space="preserve"> и школьного возраста (6-11 лет).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Предлагаем испытуемому картинку дерева с человечками и попросим внимательно её рассмотреть: "Посмотри, пожалуйста, на картинку, где изображено дерево, а рядом человечки с разным настроением и положением. Здесь каждый занят своим делом".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3977640" cy="4625340"/>
            <wp:effectExtent l="0" t="0" r="0" b="0"/>
            <wp:docPr id="3" name="Рисунок 3" descr="http://sovetmama.ru/wp-content/uploads/2017/08/Test-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mama.ru/wp-content/uploads/2017/08/Test-Derevo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"Раскрась ствол и ветки дерева карандашом или фломастером коричневого цвета. И во время раскрашивания обрати внимание на каждого человечка, подумай, какое у него настроение, чем он занят".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Далее нужно попросить ребёнка закрасить красным карандашом того человечка, на которого он больше всего похож своим настроением и расположением.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А затем предложить раскрасить синим цветом человечка, на которого бы он хотел быть похож в будущем.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</w:pPr>
      <w:r>
        <w:rPr>
          <w:rStyle w:val="af1"/>
        </w:rPr>
        <w:t>Расшифровка теста "Дерево":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Если ребёнок выбрал человечков 1, 2, 3, 6, 7, 10, 11, 12, 15, 18, 19, то у него адекватная здоровая самооценка.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Номер 20 выбирают дети с завышенной самооценкой и лидерскими качествами.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♦ </w:t>
      </w:r>
      <w:proofErr w:type="gramStart"/>
      <w:r>
        <w:t>Номера  5</w:t>
      </w:r>
      <w:proofErr w:type="gramEnd"/>
      <w:r>
        <w:t>, 8, 13, 14, 16, 17, 21 - дети с низкой самооценкой.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Дети, выбравшие человечков № 2, 11, 12, 18 и 19 - общительные и умеют дружить.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Дети, которых не пугают трудности, легко преодолевающие препятствия на своём пути, выбирают номера 1, 3, 6, 7.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lastRenderedPageBreak/>
        <w:t>♦ Номер 4 обычно выбирает ребёнок, которого всё устраивает, он хочет добиться успехов, не затрачивая никаких усилий.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Дети застенчивые, стеснительные, быстро утомляющиеся, физически слабые, обычно выбирают человечка под номером 5.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♦Легко адаптирующиеся к новым условиям, прекрасно чувствующие себя в детском коллективе дети выбирают № 10 и 15.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Человечек №8 означает уход в себя, отстранённость.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Номер 9 олицетворяет тягу к развлечениям.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Номера 13 и 21 выбирают дети замкнутые и тревожные.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Кризисное состояние и внутренний страх отражает человечек № 14.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Ребёнок, подстраивающийся под чужое мнение и готовый на жертвы, выбирает № 16.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♦ Человечка под номером 17 обычно выбирает ребёнок, не умеющий справляться с возникающими трудностями.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77ED5" w:rsidRDefault="00677ED5" w:rsidP="0067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77ED5" w:rsidRDefault="00677ED5" w:rsidP="0067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Исследование самооценки по методике </w:t>
      </w:r>
      <w:proofErr w:type="spellStart"/>
      <w:r>
        <w:rPr>
          <w:rFonts w:ascii="Times New Roman" w:hAnsi="Times New Roman"/>
          <w:b/>
          <w:sz w:val="24"/>
          <w:szCs w:val="24"/>
        </w:rPr>
        <w:t>Дембо</w:t>
      </w:r>
      <w:proofErr w:type="spellEnd"/>
      <w:r>
        <w:rPr>
          <w:rFonts w:ascii="Times New Roman" w:hAnsi="Times New Roman"/>
          <w:b/>
          <w:sz w:val="24"/>
          <w:szCs w:val="24"/>
        </w:rPr>
        <w:t>-Рубинштейн, модификация Прихожан</w:t>
      </w:r>
    </w:p>
    <w:p w:rsidR="00677ED5" w:rsidRDefault="00677ED5" w:rsidP="00677E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методика основана на непосредственном оценивании (</w:t>
      </w:r>
      <w:proofErr w:type="spellStart"/>
      <w:r>
        <w:rPr>
          <w:rFonts w:ascii="Times New Roman" w:hAnsi="Times New Roman"/>
          <w:sz w:val="24"/>
          <w:szCs w:val="24"/>
        </w:rPr>
        <w:t>шкалировании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) испытуемыми ряда личных качеств, таких как здоровье, способности, характер и т. д. Обследуемым предлагается на вертикальных линиях отметить определенными знаками уровень развития у них этих качеств (показатель самооценки) и уровень притязаний, т. е. уровень развития этих же качеств, который бы удовлетворял их. Методика может проводиться как фронтально — с целой группой, так и индивидуально.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результатам исследования определяются уровень притязаний и уровень самооценки: низкий, средний, высокий, очень высокий. Низкий уровень свидетельствует о заниженной самооценке или заниженном уровне притязаний и является индикатором неблагоприятного развития личности. Средний и высокий </w:t>
      </w:r>
      <w:proofErr w:type="gramStart"/>
      <w:r>
        <w:rPr>
          <w:rFonts w:ascii="Times New Roman" w:hAnsi="Times New Roman"/>
          <w:sz w:val="24"/>
          <w:szCs w:val="24"/>
        </w:rPr>
        <w:t>уровни  самооценки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удостоверяют реалистическую (адекватную) оценку себя.  Средний и высокий уровень притязаний определяет оптимальный вариант развития личности ребенка. Очень высокий уровень показывает завышенную самооценку и нереалистичное, некритичное отношение к собственным возможностям.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823460" cy="1569720"/>
            <wp:effectExtent l="0" t="0" r="0" b="0"/>
            <wp:docPr id="1" name="Рисунок 1" descr="https://www.psychologos.ru/images/481dfb8ede13659601e1b44edd3df3c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sychologos.ru/images/481dfb8ede13659601e1b44edd3df3c2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уровня притязаний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- 90-100 баллов. Нереалистичное отношение к своим возможностям, отсутствие самокритики.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Адекватный высокий - 75-89 баллов. Человек реалистично оценивает свои возможности.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Адекватный средний – 60-74 балла. Человек реалистично оценивает свои возможности.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- ниже 60 баллов. Заниженный уровень притязаний. Человек не может нормально развиваться. У него нет стремлений чего-то достигать, так как он уверен, что это заведомо проигрышный вариант.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самооценки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Завышенная - 75-100 баллов. Наблюдаются некоторые проблемы в формировании личностных качеств. Возможно, взрослый человек или ребенок не может правильно оценить свою трудовую деятельность (ее результаты), общение. Наблюдается такое явление, как "закрытость для опыта", то есть человек нечувствителен к замечаниям, советам и оценкам людей.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Адекватная средняя - 45- 59, адекватная высокая – 60- 74 балла. Реалистическое оценивание себя по указанным в методике и другим параметрам. </w:t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Заниженная - менее 45 баллов. 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</w:pPr>
      <w:r>
        <w:rPr>
          <w:rStyle w:val="af1"/>
        </w:rPr>
        <w:t>Методика «Если бы ты был волшебником. Если бы у тебя была волшебная палочка»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Цель: изучение желаний и ценностных ориентиров детей 6-7 лет. Порядок исследования. Ребятам предлагается назвать три желания, которые они хотели бы исполнить. Выбор одного желания лучше не предлагать, так как младшим школьникам еще очень сложно выбрать самое-самое главное желание. Устные ответы записываются экспериментатором подробно.  Анализ ответов может быть выполнен по следующей схеме: желания для себя, желания для других людей, для города, страны, мира. Учитывается преобладание материальных или духовно-нравственных ценностей.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sz w:val="24"/>
          <w:szCs w:val="24"/>
        </w:rPr>
        <w:t xml:space="preserve"> «Тест </w:t>
      </w:r>
      <w:proofErr w:type="spellStart"/>
      <w:r>
        <w:rPr>
          <w:rStyle w:val="af1"/>
          <w:sz w:val="24"/>
          <w:szCs w:val="24"/>
        </w:rPr>
        <w:t>Гилфорда</w:t>
      </w:r>
      <w:proofErr w:type="spellEnd"/>
      <w:r>
        <w:rPr>
          <w:rStyle w:val="af1"/>
          <w:sz w:val="24"/>
          <w:szCs w:val="24"/>
        </w:rPr>
        <w:t xml:space="preserve"> и </w:t>
      </w:r>
      <w:proofErr w:type="spellStart"/>
      <w:r>
        <w:rPr>
          <w:rStyle w:val="af1"/>
          <w:sz w:val="24"/>
          <w:szCs w:val="24"/>
        </w:rPr>
        <w:t>Торренса</w:t>
      </w:r>
      <w:proofErr w:type="spellEnd"/>
      <w:r>
        <w:rPr>
          <w:rStyle w:val="af1"/>
          <w:sz w:val="24"/>
          <w:szCs w:val="24"/>
        </w:rPr>
        <w:t xml:space="preserve"> на креативность» (избирательно)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lastRenderedPageBreak/>
        <w:t>Субтест</w:t>
      </w:r>
      <w:proofErr w:type="spellEnd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t xml:space="preserve"> 2. Заключения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Задача.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Перечислить различные последствия гипотетической ситуации </w:t>
      </w:r>
      <w:proofErr w:type="gramStart"/>
      <w:r>
        <w:rPr>
          <w:rFonts w:ascii="Times New Roman" w:eastAsia="TimesNewRoman" w:hAnsi="Times New Roman"/>
          <w:color w:val="000000"/>
          <w:sz w:val="24"/>
          <w:szCs w:val="24"/>
        </w:rPr>
        <w:t>(«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Вообрази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>, что случится, если животные и птицы смогут разговаривать на человеческом языке»).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Результаты выполнения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субтеста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оцениваются в баллах: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Беглость </w:t>
      </w:r>
      <w:r>
        <w:rPr>
          <w:rFonts w:ascii="Times New Roman" w:eastAsia="TimesNew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общее число приведенных следствий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Оригинальность </w:t>
      </w:r>
      <w:r>
        <w:rPr>
          <w:rFonts w:ascii="Times New Roman" w:eastAsia="TimesNewRoman" w:hAnsi="Times New Roman"/>
          <w:color w:val="000000"/>
          <w:sz w:val="24"/>
          <w:szCs w:val="24"/>
        </w:rPr>
        <w:t>– число оригинальных ответов (оригинальным считается ответ, приведенный только один раз на выборке 30-40 человек).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bCs/>
          <w:i/>
          <w:color w:val="000000"/>
          <w:sz w:val="24"/>
          <w:szCs w:val="24"/>
        </w:rPr>
      </w:pP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t>Субтест</w:t>
      </w:r>
      <w:proofErr w:type="spellEnd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t xml:space="preserve"> 4. Словесная ассоциация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Задача.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Привести как можно больше определений для общеупотребительных слов («Приведи как можно больше определений для слова «книга». </w:t>
      </w:r>
      <w:proofErr w:type="gramStart"/>
      <w:r>
        <w:rPr>
          <w:rFonts w:ascii="Times New Roman" w:eastAsia="TimesNewRoman" w:hAnsi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>: «красивая книга» – какая еще бывает книга?»)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Результаты выполнения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субтеста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оцениваются в баллах по показателям: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Беглость </w:t>
      </w:r>
      <w:r>
        <w:rPr>
          <w:rFonts w:ascii="Times New Roman" w:eastAsia="TimesNewRoman" w:hAnsi="Times New Roman"/>
          <w:color w:val="000000"/>
          <w:sz w:val="24"/>
          <w:szCs w:val="24"/>
        </w:rPr>
        <w:t>– суммарное число приведенных определений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Гибкость </w:t>
      </w:r>
      <w:r>
        <w:rPr>
          <w:rFonts w:ascii="Times New Roman" w:eastAsia="TimesNewRoman" w:hAnsi="Times New Roman"/>
          <w:color w:val="000000"/>
          <w:sz w:val="24"/>
          <w:szCs w:val="24"/>
        </w:rPr>
        <w:t>– число приведенных классов – категорий ответов.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bCs/>
          <w:i/>
          <w:color w:val="000000"/>
          <w:sz w:val="24"/>
          <w:szCs w:val="24"/>
        </w:rPr>
      </w:pP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t>Субтест</w:t>
      </w:r>
      <w:proofErr w:type="spellEnd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t xml:space="preserve"> 6. Эскизы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Задача. </w:t>
      </w:r>
      <w:r>
        <w:rPr>
          <w:rFonts w:ascii="Times New Roman" w:eastAsia="TimesNewRoman" w:hAnsi="Times New Roman"/>
          <w:color w:val="000000"/>
          <w:sz w:val="24"/>
          <w:szCs w:val="24"/>
        </w:rPr>
        <w:t>В квадратах теста приводится множество одинаковых фигур (кругов), каждую из них надо превратить в различные изображения.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Результаты выполнения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субтеста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оцениваются в баллах по показателям: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Беглость </w:t>
      </w:r>
      <w:r>
        <w:rPr>
          <w:rFonts w:ascii="Times New Roman" w:eastAsia="TimesNewRoman" w:hAnsi="Times New Roman"/>
          <w:color w:val="000000"/>
          <w:sz w:val="24"/>
          <w:szCs w:val="24"/>
        </w:rPr>
        <w:t>– суммарное число приведенных определений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Гибкость </w:t>
      </w:r>
      <w:r>
        <w:rPr>
          <w:rFonts w:ascii="Times New Roman" w:eastAsia="TimesNewRoman" w:hAnsi="Times New Roman"/>
          <w:color w:val="000000"/>
          <w:sz w:val="24"/>
          <w:szCs w:val="24"/>
        </w:rPr>
        <w:t>– число приведенных классов рисунков.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bCs/>
          <w:i/>
          <w:color w:val="000000"/>
          <w:sz w:val="24"/>
          <w:szCs w:val="24"/>
        </w:rPr>
      </w:pP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t>Субтест</w:t>
      </w:r>
      <w:proofErr w:type="spellEnd"/>
      <w:r>
        <w:rPr>
          <w:rFonts w:ascii="Times New Roman" w:eastAsia="TimesNewRoman" w:hAnsi="Times New Roman"/>
          <w:bCs/>
          <w:i/>
          <w:color w:val="000000"/>
          <w:sz w:val="24"/>
          <w:szCs w:val="24"/>
        </w:rPr>
        <w:t xml:space="preserve"> 7. Спрятанная форма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Задача.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Найти различные фигуры, скрытые в сложном,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малоструктурированном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изображении.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Результаты выполнения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субтеста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оцениваются в баллах по двум показателям.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Беглость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– суммарное число ответов </w:t>
      </w:r>
    </w:p>
    <w:p w:rsidR="00677ED5" w:rsidRDefault="00677ED5" w:rsidP="00677ED5">
      <w:pPr>
        <w:autoSpaceDE w:val="0"/>
        <w:spacing w:after="0" w:line="360" w:lineRule="auto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Оригинальность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– число оригинальных, редких ответов </w:t>
      </w:r>
      <w:r>
        <w:rPr>
          <w:rFonts w:ascii="Times New Roman" w:eastAsia="TimesNewRoman" w:hAnsi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NewRoman" w:hAnsi="Times New Roman"/>
          <w:color w:val="000000"/>
          <w:sz w:val="24"/>
          <w:szCs w:val="24"/>
        </w:rPr>
        <w:t>оригинальным будет считаться ответ, данный один раз на выборке 30–40 человек).</w:t>
      </w:r>
    </w:p>
    <w:p w:rsidR="00677ED5" w:rsidRDefault="00677ED5" w:rsidP="00677ED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77ED5" w:rsidRDefault="00677ED5" w:rsidP="00677ED5">
      <w:pPr>
        <w:tabs>
          <w:tab w:val="left" w:pos="851"/>
        </w:tabs>
        <w:spacing w:after="0" w:line="360" w:lineRule="auto"/>
        <w:ind w:right="141" w:firstLine="56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ПРОГРАММА ПРОФИЛЬНОГО ОТРЯДА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Pr="00677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(Художественно-прикладное направление)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Краткосрочная дополнительная образовательная программа является частью пакета дополнительных образовательных программ летнего профильного лагеря «Лира», а именно для художественно-прикладного отряда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Pr="00677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</w:rPr>
        <w:t>», созданного из состава воспитанников 1-2 годов обучения, в возрасте 7-12 лет, планирующих продолжение обучения в коллективах «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» и «Художественная роспись по дереву». 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является художественно-эстетическое развитие младших школьников посредством прикладного творчества.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677ED5" w:rsidRDefault="00677ED5" w:rsidP="00677ED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творческого развития и личностных возможностей детей;</w:t>
      </w:r>
    </w:p>
    <w:p w:rsidR="00677ED5" w:rsidRDefault="00677ED5" w:rsidP="00677ED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различными видами техники прикладного творчества;</w:t>
      </w:r>
    </w:p>
    <w:p w:rsidR="00677ED5" w:rsidRDefault="00677ED5" w:rsidP="00677ED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развитию творческого потенциала детей.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формы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677ED5" w:rsidRDefault="00677ED5" w:rsidP="00677ED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коллективе;</w:t>
      </w:r>
    </w:p>
    <w:p w:rsidR="00677ED5" w:rsidRDefault="00677ED5" w:rsidP="00677ED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культурно-досуговой программе профильного лагеря «Лира».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77ED5" w:rsidRDefault="00677ED5" w:rsidP="00677E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стабильный состав и формирование «костяка» коллектива;</w:t>
      </w:r>
    </w:p>
    <w:p w:rsidR="00677ED5" w:rsidRDefault="00677ED5" w:rsidP="00677ED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новых знаний, умений и навыков в прикладном творчестве.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Особенностью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данной ДОП в летний период 2022 году является преобладание «Пушкинской» тематики в представлении результатов обучения на итоговой выставке в конце смены.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на протяжении 4 учебных недель по 9 часов в неделю, в среднем 2 часа в день, в учебном помещении, оснащенном материалами и инструментами для декоративно-прикладного и изобразительного творчества.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Учебно-тематический план 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Отряд</w:t>
      </w:r>
      <w:r w:rsidRPr="00677ED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Pr="00677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Made</w:t>
      </w:r>
      <w:r w:rsidRPr="00677ED5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рук</w:t>
      </w:r>
      <w:r w:rsidRPr="00677E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Т.А,Куклова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0"/>
        <w:gridCol w:w="1275"/>
        <w:gridCol w:w="1275"/>
        <w:gridCol w:w="1275"/>
      </w:tblGrid>
      <w:tr w:rsidR="00677ED5" w:rsidTr="00677ED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77ED5" w:rsidTr="00677ED5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D5" w:rsidRDefault="00677E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D5" w:rsidRDefault="00677E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мелками, акварелью, гуашью, чернилами, клеем ПВА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Пластилин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мозаика) и пластика (полимерная глина). Миниатюрные композиции.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Книжная закладка и уголки. Поделки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D5" w:rsidRDefault="00677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ПРОФИЛЬНОГО СПОРТИВНОГО ОТРЯДА «Триумф» 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Краткосрочная дополнительная образовательная программа является частью пакета образовательных программ летнего профильного лагеря «Лира», а именно для спортивного профильного отряда «Триумф» из состава воспитанников 1-3 годов обучения, в возрасте 7-12 лет, планирующих продолжение обучения в коллективе. 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является физическое развитие школьников на основе упражнений общей физической и специальной подготовки по рукопашному бою в соответствии с возрастными особенностями учащихся.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677ED5" w:rsidRDefault="00677ED5" w:rsidP="00677ED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силы и выносливости учащихся в сочетании с оздоровительными и закаливающими мероприятиями в условиях городского лагеря дневного пребывания детей.</w:t>
      </w:r>
    </w:p>
    <w:p w:rsidR="00677ED5" w:rsidRDefault="00677ED5" w:rsidP="00677ED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элементов каратэ на продвинутом уровне для дальнейшего участия в соревновательных мероприятиях.</w:t>
      </w:r>
    </w:p>
    <w:p w:rsidR="00677ED5" w:rsidRDefault="00677ED5" w:rsidP="00677ED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детского коллектива и воспитание ценностных ориентаций: ЗОЖ, духовных ценностей.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формы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677ED5" w:rsidRDefault="00677ED5" w:rsidP="00677ED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тренировки в зале и на свежем воздухе;</w:t>
      </w:r>
    </w:p>
    <w:p w:rsidR="00677ED5" w:rsidRDefault="00677ED5" w:rsidP="00677ED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культурно-досуговой программе профильного лагеря «Лира».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77ED5" w:rsidRDefault="00677ED5" w:rsidP="00677ED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стабильный состав и формирование «костяка» коллектива.</w:t>
      </w:r>
    </w:p>
    <w:p w:rsidR="00677ED5" w:rsidRDefault="00677ED5" w:rsidP="00677ED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учащихся.</w:t>
      </w:r>
    </w:p>
    <w:p w:rsidR="00677ED5" w:rsidRDefault="00677ED5" w:rsidP="00677ED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новых знаний, умений и навыков в технике рукопашного боя.</w:t>
      </w:r>
    </w:p>
    <w:p w:rsidR="00677ED5" w:rsidRDefault="00677ED5" w:rsidP="00677E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Особенностью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данной ДОП в летний период 2022 году является преобладание «Пушкинской» тематики в воспитательно-досуговой части программы, отраженной в участии членов отряда в итоговом отчетном мероприятии «Минута славы» в конце смены.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на протяжении 4 учебных недель по 9 часов в неделю, в среднем 2 часа в день, в спортивном зале.</w:t>
      </w:r>
    </w:p>
    <w:p w:rsidR="00677ED5" w:rsidRDefault="00677ED5" w:rsidP="00677E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677ED5" w:rsidRDefault="00677ED5" w:rsidP="0067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профильного отряда «Триумф» (</w:t>
      </w:r>
      <w:proofErr w:type="spellStart"/>
      <w:r w:rsidR="00C83D74">
        <w:rPr>
          <w:rFonts w:ascii="Times New Roman" w:hAnsi="Times New Roman" w:cs="Times New Roman"/>
          <w:b/>
          <w:sz w:val="24"/>
          <w:szCs w:val="24"/>
        </w:rPr>
        <w:t>Е.А.Яковлев</w:t>
      </w:r>
      <w:proofErr w:type="spellEnd"/>
      <w:r w:rsidR="00C83D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83D74">
        <w:rPr>
          <w:rFonts w:ascii="Times New Roman" w:hAnsi="Times New Roman" w:cs="Times New Roman"/>
          <w:b/>
          <w:sz w:val="24"/>
          <w:szCs w:val="24"/>
        </w:rPr>
        <w:t>Н.П.Садовская</w:t>
      </w:r>
      <w:proofErr w:type="spellEnd"/>
      <w:r w:rsidR="00C83D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0"/>
        <w:gridCol w:w="1275"/>
        <w:gridCol w:w="1275"/>
        <w:gridCol w:w="1275"/>
      </w:tblGrid>
      <w:tr w:rsidR="00677ED5" w:rsidTr="00677ED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77ED5" w:rsidTr="00677ED5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D5" w:rsidRDefault="00677E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D5" w:rsidRDefault="00677E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(упражнения на развитие силы, выносливости, координации, спортивные игры)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рукопашного боя </w:t>
            </w:r>
          </w:p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(базовые стойки и передвижения, страховка; основные удары и приёмы защиты)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</w:t>
            </w:r>
          </w:p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повреждений и способы оказания первой медицинской помощи; правила поведения в экстремальных ситуациях)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ED5" w:rsidTr="0067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D5" w:rsidRDefault="00677ED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D5" w:rsidRDefault="00677E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677ED5" w:rsidRDefault="00677ED5" w:rsidP="0067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ED5" w:rsidRDefault="00677ED5" w:rsidP="00677E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ПРИЛОЖЕНИЕ. Методические разработки и рекомендации к ДОП</w:t>
      </w:r>
    </w:p>
    <w:p w:rsidR="00677ED5" w:rsidRDefault="00677ED5" w:rsidP="00677ED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/>
          <w:i/>
          <w:sz w:val="24"/>
          <w:szCs w:val="24"/>
        </w:rPr>
        <w:t>Е.А.Медведева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М.Б.Жукова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677ED5" w:rsidRDefault="00677ED5" w:rsidP="00677ED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педагоги-психологи МАУДО «ДДТ»</w:t>
      </w:r>
    </w:p>
    <w:p w:rsidR="00677ED5" w:rsidRDefault="00677ED5" w:rsidP="00677ED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на знакомство и сплочение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бланки, ручки, листы бумаги, фломастеры, воздушные шарики, газета.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Ход занятия: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Делаем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бейджи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Приветствие.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Поздороваться особым образом ....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должен за определенное время (1-3 мин.) успеть поздороваться за руку с максимальным количеством людей. Внимание участников фиксируется на том, что руку надо пожимать доброжелательно, глядя в глаза человеку. Вариант: обязательно называть свое имя. Можно оговорить то, что необходимо подсчитать количество людей, с которыми ты поздоровался. Тогда по завершении упражнения ведущий спрашивает: "Кто поздоровался больше, чем с 5 людьми? А больше чем с 10?" Выявляются несколько лучших.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взаимодействия на психологических занятиях.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Проявлять уважение к другому человеку, слушать, не перебивая, выражать своё мнение спокойно, признавать мнение другого человека, быть активным, поддерживать и подбадривать всех участников занятия.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</w:pPr>
      <w:r>
        <w:t xml:space="preserve">3. </w:t>
      </w:r>
      <w:r>
        <w:rPr>
          <w:b/>
        </w:rPr>
        <w:t>«Атомы»</w:t>
      </w:r>
      <w:r>
        <w:t>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</w:pPr>
      <w:r>
        <w:t xml:space="preserve">Ведущий предлагает всем участникам представить себя атомами, задача которых по команде: «атомы двигаются», </w:t>
      </w:r>
      <w:proofErr w:type="gramStart"/>
      <w:r>
        <w:t>перемещаться  по</w:t>
      </w:r>
      <w:proofErr w:type="gramEnd"/>
      <w:r>
        <w:t xml:space="preserve"> комнате, по команде «собраться в  молекулы по 2 атома, по 5 и т.д. В конце для закрепления эффекта </w:t>
      </w:r>
      <w:proofErr w:type="spellStart"/>
      <w:r>
        <w:t>командности</w:t>
      </w:r>
      <w:proofErr w:type="spellEnd"/>
      <w:r>
        <w:t xml:space="preserve"> число атомов должно быть равно числу присутствующих, включая педагога, чтобы все встали в один круг.</w:t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«Блиц-опрос себя и других в тройке (четвёрке) участников»</w:t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получает табличку, которую нужно заполнить сначала про себя, а затем про других в тройке (четвёрке участников), общаясь с ними. В конце сделать вывод о совпадениях.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1221"/>
        <w:gridCol w:w="1665"/>
        <w:gridCol w:w="1536"/>
        <w:gridCol w:w="1178"/>
        <w:gridCol w:w="1421"/>
        <w:gridCol w:w="1824"/>
      </w:tblGrid>
      <w:tr w:rsidR="00677ED5" w:rsidTr="00677ED5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Любимое занятие, хобби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Предпочитаю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смотреть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каналы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музыка или исполнители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еда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места в Челябинске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понравившаяся книга. Советую почитать</w:t>
            </w:r>
          </w:p>
        </w:tc>
      </w:tr>
      <w:tr w:rsidR="00677ED5" w:rsidTr="00677ED5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(моё имя)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ED5" w:rsidTr="00677ED5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ED5" w:rsidTr="00677ED5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ED5" w:rsidTr="00677ED5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D5" w:rsidRDefault="00677E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ED5" w:rsidRDefault="00677ED5" w:rsidP="00677E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Зачитываем в круг. Обсуждаем.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«Сделайте, пожалуйста, так…»</w:t>
      </w:r>
      <w:r>
        <w:rPr>
          <w:rFonts w:ascii="Times New Roman" w:hAnsi="Times New Roman"/>
          <w:sz w:val="24"/>
          <w:szCs w:val="24"/>
        </w:rPr>
        <w:t xml:space="preserve"> (Педагог показывает движения: хлопки в ладоши, по бедрам, поднятие рук вверх, повороты головы и туловища и т.д., при этом он сопровождает каждую смену движений словами: «Сделайте, пожалуйста, так», но на некоторых движениях, говорит просто «Сделайте так». Повторять нужно те движения, которые сопровождаются вежливым словом «пожалуйста». Постепенно из игры выбывают ребята, которые ошиблись и стали повторять движения, когда слово «пожалуйста» не сказано. Педагог не должен очень пристально следить за тем, кто сел, а кто ошибся, но продолжает играть, лучше сказать, что каждый сам следит за правилами. Главное для нас – немного подвигать детей, создать положительный эмоциональный настрой).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Обсуждение правил общения в отряде. Оформление их на листе бумаги.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Упражнение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«Переправа»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получают газету. Задание – перебраться на другую сторону «реки», наступая только на бумагу. Задача – позаботиться о том, чтобы переправились все. </w:t>
      </w:r>
      <w:proofErr w:type="gramStart"/>
      <w:r>
        <w:rPr>
          <w:rFonts w:ascii="Times New Roman" w:hAnsi="Times New Roman"/>
          <w:sz w:val="24"/>
          <w:szCs w:val="24"/>
        </w:rPr>
        <w:t>Обсудить  варианты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переправы, выслушать всех, принять коллективное решение.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</w:pPr>
      <w:r>
        <w:t>8</w:t>
      </w:r>
      <w:r>
        <w:rPr>
          <w:b/>
        </w:rPr>
        <w:t>. «Атомы»</w:t>
      </w:r>
      <w:r>
        <w:t>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Ведущий предлагает всем участникам представить себя атомами, задача которых по команде: «атомы двигаются», </w:t>
      </w:r>
      <w:proofErr w:type="gramStart"/>
      <w:r>
        <w:t>перемещаться  по</w:t>
      </w:r>
      <w:proofErr w:type="gramEnd"/>
      <w:r>
        <w:t xml:space="preserve"> комнате, по команде «собраться в  молекулы по 2 атома, по 5 и т.д. В конце для закрепления эффекта </w:t>
      </w:r>
      <w:proofErr w:type="spellStart"/>
      <w:r>
        <w:t>командности</w:t>
      </w:r>
      <w:proofErr w:type="spellEnd"/>
      <w:r>
        <w:t xml:space="preserve"> число атомов должно быть равно числу присутствующих, включая педагога, чтобы все встали в один круг.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9. </w:t>
      </w:r>
      <w:r>
        <w:rPr>
          <w:b/>
        </w:rPr>
        <w:t>«Связующая нить»</w:t>
      </w:r>
      <w:r>
        <w:t>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По кругу пускаем клубочек ниток. Каждый участник берёт нить в руку, передаёт дальше. Нить образует круг, за который держатся все. Натягиваем нить, говорим про натянутые отношения, расслабляем нить, говорим про комфортные отношения.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10.</w:t>
      </w:r>
      <w:r>
        <w:rPr>
          <w:b/>
        </w:rPr>
        <w:t xml:space="preserve"> «Гусеница».</w:t>
      </w:r>
      <w:r>
        <w:t xml:space="preserve"> Надуваем воздушные шарики. Выполняем упражнение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  <w:rPr>
          <w:b/>
        </w:rPr>
      </w:pPr>
      <w:r>
        <w:t>(формирует доверие, повышает сплочённость)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Успех продвижения всех зависит от умения каждого скоординировать свои усилия с действиями остальных участников. "Ребята, сейчас мы с вами будем одной большой гусеницей и будем все вместе передвигаться по этой комнате. Постройтесь цепочкой, руки положите на плечи впередистоящего.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 Таким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образом, в единой цепи, но без помощи рук, вы должны пройти по определенному маршруту".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написать в ходе движения слово "Дружба" или название отряда.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Завершение работы.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«Комплимент по кругу».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Прощание. 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ED5" w:rsidRDefault="00677ED5" w:rsidP="00677ED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677ED5" w:rsidRDefault="00677ED5" w:rsidP="00677E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D5" w:rsidRDefault="00677ED5" w:rsidP="00677E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Е.В.Тарасова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заместитель директора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 УВР МАУДО «ДДТ»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народные подвижные игры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воспитанников лагеря с некоторыми видами традиционных детских и взрослых игр; разучить некоторые из них.</w:t>
      </w:r>
    </w:p>
    <w:p w:rsidR="00677ED5" w:rsidRDefault="00677ED5" w:rsidP="00677E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Считалки для выбора водящего: </w:t>
      </w:r>
    </w:p>
    <w:p w:rsidR="00677ED5" w:rsidRDefault="00677ED5" w:rsidP="00677ED5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златом крыльце сидели…</w:t>
      </w:r>
    </w:p>
    <w:p w:rsidR="00677ED5" w:rsidRDefault="00677ED5" w:rsidP="00677ED5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месяц из тумана…</w:t>
      </w:r>
    </w:p>
    <w:p w:rsidR="00677ED5" w:rsidRDefault="00677ED5" w:rsidP="00677ED5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Катилася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торба с великого горба…</w:t>
      </w:r>
    </w:p>
    <w:p w:rsidR="00677ED5" w:rsidRDefault="00677ED5" w:rsidP="00677ED5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Дора-дора-помидора…</w:t>
      </w:r>
    </w:p>
    <w:p w:rsidR="00677ED5" w:rsidRDefault="00677ED5" w:rsidP="00677E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русские игры и их правила: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Лапта́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русская народная командная игра с мячом и битой. Игра проводится на естественной площадке. Цель игры — ударом биты послать мяч как можно дальше и пробежать поочерёдно до противоположной стороны и обратно, не дав противнику «осалить» себя пойманным мячом. За удачные пробежки команде начисляются очки. Выигрывает команда, набравшая больше очков за установленное время. К родственным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 относятся бейсбол и крикет.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История русской лапты начинается очень давно: упоминания о ней встречаются даже в памятниках древнерусской письменности, а биты и мячи для игры были найдены при раскопках в Великом Новгороде в слоях, относящихся к XIV столетию.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При Петре I игру начали применять как средство физической подготовки солдат Семёновского и Преображенского полков, а затем и в других воинских подразделениях. В Российской империи в лапту играли люди всех возрастов, она использовалась и для физического воспитания детей, подростков, юношей и девушек. При народном комиссаре просвещения Н. И. </w:t>
      </w:r>
      <w:proofErr w:type="spellStart"/>
      <w:r>
        <w:t>Подвойском</w:t>
      </w:r>
      <w:proofErr w:type="spellEnd"/>
      <w:r>
        <w:t> русская лапта была включена в физическую подготовку солдат Красной Армии. Официальные первенства по русской лапте начали проводиться в СССР в конце 1950-х — начале 1960-х годов, затем на некоторое время проведение соревнований было прекращено.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11 ноября 1986 года вышло Постановление Госкомспорта СССР «О развитии бейсбола, софтбола и русской лапты», после чего проведение турниров было продолжено. В 1996 году была создана Межрегиональная федерация русской лапты, в 2003 году она была преобразована во всероссийскую общественную физкультурно-спортивную организацию — Федерацию русской лапты России, объединяющую 46 региональных отделений в субъектах Российской Федерации. В настоящее время русская лапта получила своё развитие как официальный вид спорта. Проводятся официальные чемпионаты, кубки, первенства России </w:t>
      </w:r>
      <w:r>
        <w:lastRenderedPageBreak/>
        <w:t>среди разных возрастных групп, традиционные всероссийские детско-юношеские турниры. Соревнования проходят на открытых травяных и земляных спортивных площадках, а также в спортивных залах и на манежах.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Русская лапта развивает многие жизненно важные физические качества человека: быстроту, силу, координационные способности, вырабатывает игровое мышление, смекалку, чувство коллективизма и т. д. По техническим элементам это самый естественный и доступный вид спорта по сравнению с другими спортивными играми.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</w:rPr>
      </w:pPr>
      <w:r>
        <w:t xml:space="preserve">Правила игры надо разбирать отдельно. </w:t>
      </w:r>
      <w:r>
        <w:rPr>
          <w:rStyle w:val="mw-headline"/>
          <w:i/>
        </w:rPr>
        <w:t>Варианты: «Ярославская лапта», «Переменки», Вариант «Чиж», «Донская лапта»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Салочки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>
        <w:rPr>
          <w:rFonts w:ascii="Times New Roman" w:hAnsi="Times New Roman" w:cs="Times New Roman"/>
          <w:i/>
          <w:sz w:val="24"/>
          <w:szCs w:val="24"/>
        </w:rPr>
        <w:t>колдуны, чай-чай-выручай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салки, пятнашки, догонялки,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квач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 ляпа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— наиболее общее название детской игры в разных вариантах, но с главным принципом: игроки пытаются осалить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опятнать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</w:rPr>
        <w:t>ляпнуть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друг друга касанием руки, тем самым передать другому участнику игры ведение (необходимость осалить кого-то другого).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Обычные салочки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играющих — водящий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во́да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ему ловить. Остальные разбегаются. Кого осалит (дотронется ладонью) водящий, тот присоединяется к нему и ловит остальных вместе с ним. Изловив третьего, они ловят четвёртого, пятого и т. д., пока не переловят всех. Существует другой, бесконечный вариант игры: тот, кого осалит водящий, сам становится водящим, а водящий, наоборот, становится простым игроком.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по согласованию игроков вводится одно или несколько из дополнительных правил: а) водящий не имеет права осаливать того, кто до этого осалил его самого, б) «руки, ноги, голова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никогда»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дотрагивание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руки, ноги и головы не считается, в) «выше (ниже) земли» — убегающий игрок может встать на пень или любое другое место выше (ниже) уровня земли и тем самым получить временную неприкосновенность.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Варианты: Круговые салочки, Перекрестные салочки, Цепные салочки 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обычных салочек тем, что игрок, которого осалили, берет за руку водящего и так бегает за другими игроками.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осаленный берет за руку кого-то из этой пары и так далее. Составляется длинная цепь водящих, которая может окружать убегающих. Если на бегу цепь разрывается, то водит кто-то из тех игроков, которые расцепили руки.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двух — решают по жребию (например, «камень, ножницы, бумага»).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Перуанские салочки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Обезьяньи салочки 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Вампирские салочки 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Вонючка 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Берётся мяч, тряпка или клубок верёвки — «вонючка». Водящий бросает вонючку в кого-нибудь из остальных; если попадает — тот водит. Если же промахнулся — бежит подбирать вонючку. Другое название этой разновидности: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«плешь».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Колдунчики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название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«чай-чай-выручай». Ещё существует вариант «заморозка».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Названия игры 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Простейший вариант игры имеет более 40 названий,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Челябинске 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называют: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баши́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(«играть в баши́», дотрагиваться —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гáлить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— Челябинск (Россия), Рождественка (Казахстан).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(догоняющий —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 — Пермь, Екатеринбург (Россия), Брест (Белоруссия)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догонялки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(догоняющий —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во́да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 — Архангельская обл., Башкирия, Волгоград, Калмыкия, Краснодарский край, Мордовия, Москва и Подмосковье, Нижний Новгород и Нижегородская обл., Ленинградская обл., Пензенская обл., Пятигорск, Ростовская обл., Смоленская обл., Татария, Тверская обл., Ульяновская обл., Самарская обл., Ханты-Мансийский АО, Челябинск, Чувашия, Ярославская обл.; Черновцы (Украина); Акмола (сейчас Астана), Восточный Казахстан, Караганда, Кустанайская обл. (Казахстан); Севастополь; Рига (Латвия).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си́фа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(догоняющий —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сифа́к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дотронуться —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сифануть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 — Адыгея, Башкирия, Брянск, Воронеж, Владимирская обл., Коми, Ленинградская обл., Геленджик, Иркутск, Москва, Поволжье, Средний Урал, Улан-Удэ, Челябинск, Магнитогорск, Владивосток, Мурманская область (Россия), Новгородская область, Казахстан, Краснодарский край.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называться только вариант с киданием предмета (Минск, Рязань, Красноярск, Екатеринбург, Мурманск, Амурская обл.).</w:t>
      </w:r>
    </w:p>
    <w:p w:rsidR="00677ED5" w:rsidRDefault="00677ED5" w:rsidP="00677ED5">
      <w:pPr>
        <w:pBdr>
          <w:bottom w:val="single" w:sz="6" w:space="0" w:color="A2A9B1"/>
        </w:pBd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этой игры восходит к средним векам, и оно драматично. Европа и весь мир помнят эпидемии чумы, когда механизм передачи болезни ассоциировался с контактом с больным. Засалить, запятнать другого человека означало передать ему заразу. В Испании сохранилось название этой игры, как «бубонная чума». (Теперь ее можно назвать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2017 года такая многовековая игра, как салочки, была запрещена в одной из калифорнийских начальных школ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Elementarу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послужило то, что, по мнению директора, это грубая контактная игра, которая небезопасна. Похожие случаи были отмечены и в других американских школах, а также в Англии.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Горе́лки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(вариант: Ручеек)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горелки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, хрещ, горюдуба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e-BY"/>
        </w:rPr>
        <w:t>гарэлыш, гарэлкі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— подвижная старинная восточнославянская игра, в которой стоящий впереди ловит по сигналу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других участников, убегающих от него поочерёдно парами. Горелки начинались с наступлением весны: с Благовещенья, Светлой пасхальной недели или Троицы, в некоторых местах обязательно играли на Ивана Купалу, в то время как на Рязанщине после Русальной недели запрещалось играть в горелки. Название произошло от сопровождающей игру песни: «Гори, гори ясно, чтобы не погасло».</w:t>
      </w:r>
    </w:p>
    <w:p w:rsidR="00677ED5" w:rsidRDefault="00677ED5" w:rsidP="00677ED5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i/>
          <w:sz w:val="24"/>
          <w:szCs w:val="24"/>
        </w:rPr>
      </w:pPr>
      <w:r>
        <w:rPr>
          <w:rStyle w:val="mw-headline"/>
          <w:b w:val="0"/>
          <w:bCs w:val="0"/>
          <w:i/>
          <w:sz w:val="24"/>
          <w:szCs w:val="24"/>
        </w:rPr>
        <w:t xml:space="preserve">Название игры 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Игра </w:t>
      </w:r>
      <w:proofErr w:type="gramStart"/>
      <w:r>
        <w:t>названа по первым словам</w:t>
      </w:r>
      <w:proofErr w:type="gramEnd"/>
      <w:r>
        <w:t xml:space="preserve"> сопровождающей игру песни: «Гори, гори ясно, чтобы не погасло». Слово </w:t>
      </w:r>
      <w:r>
        <w:rPr>
          <w:i/>
          <w:iCs/>
        </w:rPr>
        <w:t>горелки</w:t>
      </w:r>
      <w:r>
        <w:t> восходит к глаголу «гореть», причём изначально, видимо, в значении «любить, страдать от любви», характерном для народной поэзии: «</w:t>
      </w:r>
      <w:r>
        <w:rPr>
          <w:i/>
          <w:iCs/>
        </w:rPr>
        <w:t>Не огонь горит, не смола кипит, а горит-кипит ретиво сердце по красной девице...</w:t>
      </w:r>
      <w:r>
        <w:t>».</w:t>
      </w:r>
    </w:p>
    <w:p w:rsidR="00677ED5" w:rsidRDefault="00677ED5" w:rsidP="00677ED5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i/>
          <w:sz w:val="24"/>
          <w:szCs w:val="24"/>
        </w:rPr>
      </w:pPr>
      <w:r>
        <w:rPr>
          <w:rStyle w:val="mw-headline"/>
          <w:b w:val="0"/>
          <w:bCs w:val="0"/>
          <w:i/>
          <w:sz w:val="24"/>
          <w:szCs w:val="24"/>
        </w:rPr>
        <w:t xml:space="preserve">История игры 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Горелки изначально не были детской игрой: в неё играли девушки и холостые молодые мужчины. Водящим всегда выбирался парень, и ловить он мог только девушку, так что игра давала возможность знакомиться, общаться, выбирать невесту. Возникновение горелок связывают с языческими праздниками и обрядами: встречей весны, «когда славилась богиня Лада, покровительница браков и чадородия, когда самая природа вступает в свой благодатный союз с богом-</w:t>
      </w:r>
      <w:proofErr w:type="spellStart"/>
      <w:r>
        <w:t>громовиком</w:t>
      </w:r>
      <w:proofErr w:type="spellEnd"/>
      <w:r>
        <w:t> и земля принимается за свой род», или с праздником </w:t>
      </w:r>
      <w:proofErr w:type="spellStart"/>
      <w:r>
        <w:t>Ярилы</w:t>
      </w:r>
      <w:proofErr w:type="spellEnd"/>
      <w:r>
        <w:t> или Ивана Купалы — днём летнего солнцестояния. В горелки играли на праздниках и гуляньях, когда собиралось много народу. В середине XIX века «горелки», наряду с «ручейком», «завиванием капусты» и «казаками» была наиболее популярной игрой среди русских горожан.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</w:pPr>
      <w:r>
        <w:t>В настоящее время горелки считаются исключительно детской игрой.</w:t>
      </w:r>
    </w:p>
    <w:p w:rsidR="00677ED5" w:rsidRDefault="00677ED5" w:rsidP="00677E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Чехарда́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игра, участники которой поочерёдно прыгают через своих партнёров, стоящих в согнутом положении. Чехарда развивает ловкость, координацию движений, глазомер, смелость, уверенность и силу в руках и ногах.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игра, в которой участники делятся на 2 команды и, крепко держась за руки, встают в две линии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расстоянии  10</w:t>
      </w:r>
      <w:proofErr w:type="gramEnd"/>
      <w:r>
        <w:rPr>
          <w:rFonts w:ascii="Times New Roman" w:hAnsi="Times New Roman" w:cs="Times New Roman"/>
          <w:sz w:val="24"/>
          <w:szCs w:val="24"/>
        </w:rPr>
        <w:t>-15 м лицом друг к другу. Те, кто начинают игру, кричат: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>!» Вторая группа отвечает: «Закованы!» Первые: «Раскуйте нас!» Вторые: «Кем из нас?» Первая группа выбирает из второй того, кто должен разбить сцепленные руки. Выбранный участник разбегается и пытается прорвать «сцепку» в месте, где игроки ему кажутся послабее. Если «сцепка» прорвана, то победитель забирает одного из игроков команды противника в свою команду. Если нет – то остается в команде противника. И право разбивать переходит к ним.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>!» уже кричит та команда, в которой остался игрок, не разбивший "сцепку".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Летел лебедь…</w:t>
      </w:r>
      <w:r>
        <w:rPr>
          <w:rFonts w:ascii="Times New Roman" w:hAnsi="Times New Roman" w:cs="Times New Roman"/>
          <w:sz w:val="24"/>
          <w:szCs w:val="24"/>
        </w:rPr>
        <w:t xml:space="preserve"> - все игроки встают в круг на расстоянии вытянутой руки и ладонями вверх кладут руки друг другу на ладонь, левую – снизу от ладони соседа, правую сверху. Выбирается начинающий (по считалке), он произносит первое слово: «Летел…», одновременно шлепая правой ладонью влево, по правой ладони слева стоящего, и так далее, произнося по одному слову «лебедь…», «считал…». Тот, кому шлепнули по ладошке на слово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считал..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называет число не более количества игроков (в первый круг – это число 9). Следующий начинает счет, шлепая соседа по ладони.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Игрок, называющий "ключевое" число, при хлопанье должен ударить по ладони соседа. Задача соседа — отдернуть руку ДО того, как по ней ударили, но не раньше, чем произносится число.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Казаки-разбойники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 детская игра, популярная в XX веке. В игре принимают участие две команды. Существуют различные варианты игры, характерные для местности и национального состава. Как утверждает одна из книг начала XX века, по правилам, пойманных разбойников даже наказывали ударами ремня по спине.</w:t>
      </w:r>
    </w:p>
    <w:p w:rsidR="00677ED5" w:rsidRDefault="00677ED5" w:rsidP="00677ED5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i/>
          <w:sz w:val="24"/>
          <w:szCs w:val="24"/>
        </w:rPr>
      </w:pPr>
      <w:r>
        <w:rPr>
          <w:rStyle w:val="mw-headline"/>
          <w:b w:val="0"/>
          <w:bCs w:val="0"/>
          <w:i/>
          <w:sz w:val="24"/>
          <w:szCs w:val="24"/>
        </w:rPr>
        <w:t xml:space="preserve">Название игры 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>Название игры взято из жизни, поскольку её правила имитируют действительность: в царской России казаки являлись народной самообороной, охраняя мирное население от набегов разбойников. Точных данных о времени возникновения игры нет, но известно, что играли в неё ещё до революции.</w:t>
      </w:r>
    </w:p>
    <w:p w:rsidR="00677ED5" w:rsidRDefault="00677ED5" w:rsidP="00677ED5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i/>
          <w:sz w:val="24"/>
          <w:szCs w:val="24"/>
        </w:rPr>
      </w:pPr>
      <w:r>
        <w:rPr>
          <w:rStyle w:val="mw-headline"/>
          <w:b w:val="0"/>
          <w:bCs w:val="0"/>
          <w:i/>
          <w:sz w:val="24"/>
          <w:szCs w:val="24"/>
        </w:rPr>
        <w:t xml:space="preserve">История игры 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Существует мнение, что игра возникла в XVI веке, когда городовые казаки из поселений за вознаграждение ловили «воровских» казаков.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Тем не менее, в истории встречается немало примеров трактовки данной игры на свой манер. Так, одна версия утверждает, что возникновение игры в «Казаки-разбойники» тесным образом связано с кавказской войной XIX века. Казаки действительно принимали активное участие в той войне и, при внимательном рассмотрении, отголоски тех событий можно углядеть в правилах современной игры.</w:t>
      </w:r>
    </w:p>
    <w:p w:rsidR="00677ED5" w:rsidRDefault="00677ED5" w:rsidP="00677ED5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i/>
          <w:sz w:val="24"/>
          <w:szCs w:val="24"/>
        </w:rPr>
      </w:pPr>
      <w:r>
        <w:rPr>
          <w:rStyle w:val="mw-headline"/>
          <w:b w:val="0"/>
          <w:bCs w:val="0"/>
          <w:i/>
          <w:sz w:val="24"/>
          <w:szCs w:val="24"/>
        </w:rPr>
        <w:t xml:space="preserve">Описание и правила игры 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Как уже было сказано, в «Казаки-разбойники» играют по-разному. Если не принимать во внимание мелкие нюансы, все вариации можно свести к двум версиям. Участники делятся на казаков и разбойников. Казаки должны поймать всех разбойников (они дотрагиваются до разбойников и говорят: «красная печать, никому не убегать»). У казаков есть штаб. Разбойники должны придумать два пароля или больше. Один правильный, а остальные неправильные. Задача разбойников — захватить штаб казаков, но казаки их ловят. Разбойники могут подбегать друг к другу и говорить «зелёная печать, можно убегать», тем самым они освобождают другого разбойника. Разбойники могут захватить штаб только вместе и во время </w:t>
      </w:r>
      <w:r>
        <w:lastRenderedPageBreak/>
        <w:t>игры. Ни одни, ни другие не имеют права ходить по отдельности. Казаки не имеют права ходить возле штаба туда-сюда. Казаки, после того как поймали разбойников, будут их пытать. Разбойники могут терпеть, но, когда им надоест терпеть, они говорят любой пароль, и казаки определяют, правильный он или нет. Если они угадали, то казаки побеждают; если нет, то разбойники могут убежать и захватить штаб, тем самым они побеждают.</w:t>
      </w:r>
    </w:p>
    <w:p w:rsidR="00677ED5" w:rsidRDefault="00677ED5" w:rsidP="00677ED5">
      <w:pPr>
        <w:pStyle w:val="3"/>
        <w:shd w:val="clear" w:color="auto" w:fill="FFFFFF"/>
        <w:spacing w:before="0" w:line="360" w:lineRule="auto"/>
        <w:ind w:left="720"/>
        <w:jc w:val="both"/>
        <w:rPr>
          <w:rFonts w:ascii="Times New Roman" w:hAnsi="Times New Roman" w:cs="Times New Roman"/>
          <w:i/>
          <w:color w:val="auto"/>
        </w:rPr>
      </w:pPr>
      <w:r>
        <w:rPr>
          <w:rStyle w:val="mw-headline"/>
          <w:rFonts w:ascii="Times New Roman" w:hAnsi="Times New Roman" w:cs="Times New Roman"/>
          <w:i/>
          <w:color w:val="auto"/>
        </w:rPr>
        <w:t xml:space="preserve">Стандартные правила игры 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Играют от шести человек и более (чем больше, тем лучше).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Играющие оговаривают территорию, на которой будет проходить игра. Разделившись на две команды, они по жребию определяют, кто будет играть за «казаков», а кто за «разбойников». Иногда выбираются атаманы.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«Разбойники» совещаются и загадывают кодовое слово (секретный «пароль»). Может быть не слово, а пароль 13245 и т. д., максимум 8 цифр.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По сигналу «разбойники» убегают прятаться («казаки» не должны подглядывать). Путь передвижения обозначается с помощью стрелок на асфальте и других поверхностях (стенах, заборах), чтобы у «казаков» были подсказки, где искать. Чаще всего вначале команда бежит вместе, затем разделяется, чтобы запутать соперников. Чем быстрее «разбойники» убегают и чем запутаннее рисуют стрелочки, тем у них больше шансов надёжно спрятаться.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«Казаки» в это время обустраивают «темницу» и придумывают, как будут «пытать» пленных. Через оговоренный промежуток времени (обычно 15-20 минут) «казаки» отправляются искать «разбойников». Найденного разбойника ловят («пятнают») и отводят в темницу (он не имеет права вырываться и убегать).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Некоторые источники утверждают, что «казак», поймавший «разбойника», остаётся в «темнице», сторожить его. В других говорится о страже (1-2 человека), которая постоянно следит за «разбойниками» в «темнице», а «казаки» могут бежать ловить остальных.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 «темнице» «разбойников» «пытают» (щекочут, подсовывают насекомых, жгут крапивой, кидают на землю, дают подзатыльник). Виды «пыток» заранее оговариваются: они не должны быть жестокими или обидными.</w:t>
      </w:r>
    </w:p>
    <w:p w:rsidR="00677ED5" w:rsidRDefault="00677ED5" w:rsidP="00677ED5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</w:pPr>
      <w:r>
        <w:t>Задача «казаков»: выведать секретное слово-пароль.</w:t>
      </w:r>
    </w:p>
    <w:p w:rsidR="00677ED5" w:rsidRDefault="00677ED5" w:rsidP="00677ED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D5" w:rsidRDefault="00677ED5" w:rsidP="00677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Авторы: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Е.А.Медведева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М.Б.Жукова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77ED5" w:rsidRDefault="00677ED5" w:rsidP="00677ED5">
      <w:pPr>
        <w:spacing w:after="0"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педагоги-психологи МАУДО «ДДТ»</w:t>
      </w:r>
    </w:p>
    <w:p w:rsidR="00677ED5" w:rsidRDefault="00677ED5" w:rsidP="00677ED5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Сказочное путешествие с Еленой Премудрой и Марьей Искусницей»</w:t>
      </w:r>
    </w:p>
    <w:p w:rsidR="00677ED5" w:rsidRDefault="00677ED5" w:rsidP="00677ED5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(сценарная разработка воспитательно-досугового мероприятия)</w:t>
      </w:r>
    </w:p>
    <w:p w:rsidR="00677ED5" w:rsidRDefault="00677ED5" w:rsidP="00677ED5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77ED5" w:rsidRDefault="00677ED5" w:rsidP="00677ED5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/>
          <w:sz w:val="24"/>
          <w:szCs w:val="24"/>
        </w:rPr>
        <w:t xml:space="preserve">сказочные предметы для «Бюро находок», две метлы, фраза «Сказка - ложь да в ней намёк…», проектор, экран, музыкальный центр. Фрагменты для конкурса, звуки Бабы Яги скрипучие, для </w:t>
      </w:r>
      <w:proofErr w:type="spellStart"/>
      <w:r>
        <w:rPr>
          <w:rFonts w:ascii="Times New Roman" w:hAnsi="Times New Roman"/>
          <w:sz w:val="24"/>
          <w:szCs w:val="24"/>
        </w:rPr>
        <w:t>пазлов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распечатанные слова, костюмы или элементы костюмов для ведущих, костюм или элемент костюма для Бабы Яги, презентация, волшебная сумка для бюро находок, доска, магниты.</w:t>
      </w:r>
    </w:p>
    <w:p w:rsidR="00677ED5" w:rsidRDefault="00677ED5" w:rsidP="00677ED5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Марья Искусница:</w:t>
      </w:r>
    </w:p>
    <w:p w:rsidR="00677ED5" w:rsidRDefault="00677ED5" w:rsidP="00677ED5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Любят сказки все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свете,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Любят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взрослые и дети.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Сказки тайну открывают,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Всех Вас в гости приглашают!</w:t>
      </w:r>
    </w:p>
    <w:p w:rsidR="00677ED5" w:rsidRDefault="00677ED5" w:rsidP="00677ED5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(Звучат сказочные позывные)</w:t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Елена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Премудрая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</w:rPr>
        <w:t>Ребята</w:t>
      </w:r>
      <w:proofErr w:type="gramEnd"/>
      <w:r>
        <w:rPr>
          <w:rFonts w:ascii="Times New Roman" w:hAnsi="Times New Roman"/>
          <w:sz w:val="24"/>
          <w:szCs w:val="24"/>
        </w:rPr>
        <w:t>, здравствуйте! Мы представимся, нас зовут – Елена Премудрая и Марья Искусница!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u w:val="single"/>
          <w:lang w:eastAsia="ru-RU"/>
        </w:rPr>
        <w:t>Марья Искусница: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Сегодня вас ждет увлекательное приключение в мир сказок! Вам нужно будет найти мудрую мысль, которую сказал когда-то очень известный писатель, узнаете, в какой сказке эта фраза была упомянута впервые. А для этого мы с вами отправимся в удивительный мир сказок.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u w:val="single"/>
          <w:lang w:eastAsia="ru-RU"/>
        </w:rPr>
        <w:t xml:space="preserve">Елена Премудрая: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Я надеюсь, что вы хорошо знаете различные </w:t>
      </w:r>
      <w:proofErr w:type="gramStart"/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сказки:  народные</w:t>
      </w:r>
      <w:proofErr w:type="gramEnd"/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сказки русских и зарубежных писателей. Поэтому те испытания, которые ждут вас на пути к цели, не будут для </w:t>
      </w:r>
      <w:proofErr w:type="gramStart"/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вас  сложными</w:t>
      </w:r>
      <w:proofErr w:type="gramEnd"/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Делим на два ряда и садимся по командам, выбираем капитана.</w:t>
      </w:r>
    </w:p>
    <w:p w:rsidR="00677ED5" w:rsidRDefault="00677ED5" w:rsidP="00677ED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Марья Искусница:</w:t>
      </w:r>
      <w:r>
        <w:rPr>
          <w:rFonts w:ascii="Times New Roman" w:hAnsi="Times New Roman"/>
          <w:sz w:val="24"/>
          <w:szCs w:val="24"/>
        </w:rPr>
        <w:t xml:space="preserve"> Первое путешествие! Мы попали на поляну загадок!</w:t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. «Поляна загадок»</w:t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каждый правильный ответ команда получает 1 балл)</w:t>
      </w:r>
    </w:p>
    <w:p w:rsidR="00677ED5" w:rsidRDefault="00677ED5" w:rsidP="00677E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Дорогие ребята, вам нужно угадать сказочного персонажа!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команде:</w:t>
      </w:r>
    </w:p>
    <w:p w:rsidR="00677ED5" w:rsidRDefault="00677ED5" w:rsidP="00677E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 слез с любимой печки,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водой поплелся к речке.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Щуку в проруби поймал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тех пор забот не знал.  (Емеля)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7ED5" w:rsidRDefault="00677ED5" w:rsidP="00677E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команде:</w:t>
      </w:r>
    </w:p>
    <w:p w:rsidR="00677ED5" w:rsidRDefault="00677ED5" w:rsidP="00677E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кочке болотной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Невестушка ждет,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же за нею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Царевич придет.  (Царевна-лягушка)</w:t>
      </w:r>
    </w:p>
    <w:p w:rsidR="00677ED5" w:rsidRDefault="00677ED5" w:rsidP="00677E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команде:</w:t>
      </w:r>
    </w:p>
    <w:p w:rsidR="00677ED5" w:rsidRDefault="00677ED5" w:rsidP="00677E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серебра и злата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сундуках своих он спрятал,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мрачном он дворце живет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чужих невест крадет.  (Кощей Бессмертный)</w:t>
      </w:r>
    </w:p>
    <w:p w:rsidR="00677ED5" w:rsidRDefault="00677ED5" w:rsidP="00677E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команде:</w:t>
      </w:r>
    </w:p>
    <w:p w:rsidR="00677ED5" w:rsidRDefault="00677ED5" w:rsidP="00677E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Сладких яблок аромат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Заманил ту птицу в сад,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Перья светятся огнем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светло в ночи, как днем.  (Жар-птица)</w:t>
      </w:r>
    </w:p>
    <w:p w:rsidR="00677ED5" w:rsidRDefault="00677ED5" w:rsidP="00677ED5">
      <w:pPr>
        <w:pStyle w:val="ae"/>
        <w:spacing w:after="0" w:line="360" w:lineRule="auto"/>
      </w:pPr>
      <w:r>
        <w:t>1 команде:</w:t>
      </w:r>
    </w:p>
    <w:p w:rsidR="00677ED5" w:rsidRDefault="00677ED5" w:rsidP="00677ED5">
      <w:pPr>
        <w:pStyle w:val="ae"/>
        <w:spacing w:after="0" w:line="360" w:lineRule="auto"/>
        <w:ind w:left="720"/>
      </w:pPr>
      <w:r>
        <w:t>Чуть женой крота не стала</w:t>
      </w:r>
      <w:r>
        <w:br/>
        <w:t xml:space="preserve">И усатого </w:t>
      </w:r>
      <w:proofErr w:type="gramStart"/>
      <w:r>
        <w:t>жука!</w:t>
      </w:r>
      <w:r>
        <w:br/>
        <w:t>Вместе</w:t>
      </w:r>
      <w:proofErr w:type="gramEnd"/>
      <w:r>
        <w:t xml:space="preserve"> с ласточкой летала</w:t>
      </w:r>
      <w:r>
        <w:br/>
        <w:t>Высоко под облака. (</w:t>
      </w:r>
      <w:proofErr w:type="spellStart"/>
      <w:r>
        <w:t>Дюймовочка</w:t>
      </w:r>
      <w:proofErr w:type="spellEnd"/>
      <w:r>
        <w:t>)</w:t>
      </w:r>
    </w:p>
    <w:p w:rsidR="00677ED5" w:rsidRDefault="00677ED5" w:rsidP="00677ED5">
      <w:pPr>
        <w:pStyle w:val="ae"/>
        <w:spacing w:after="0" w:line="360" w:lineRule="auto"/>
      </w:pPr>
      <w:r>
        <w:t>2 команде:</w:t>
      </w:r>
    </w:p>
    <w:p w:rsidR="00677ED5" w:rsidRDefault="00677ED5" w:rsidP="00677ED5">
      <w:pPr>
        <w:pStyle w:val="ae"/>
        <w:spacing w:after="0" w:line="360" w:lineRule="auto"/>
        <w:ind w:left="720"/>
      </w:pPr>
      <w:r>
        <w:t xml:space="preserve">Внучка к бабушке </w:t>
      </w:r>
      <w:proofErr w:type="gramStart"/>
      <w:r>
        <w:t>пошла,</w:t>
      </w:r>
      <w:r>
        <w:br/>
        <w:t>Пироги</w:t>
      </w:r>
      <w:proofErr w:type="gramEnd"/>
      <w:r>
        <w:t xml:space="preserve"> ей понесла.</w:t>
      </w:r>
      <w:r>
        <w:br/>
        <w:t>Серый волк за ней следил,</w:t>
      </w:r>
      <w:r>
        <w:br/>
        <w:t>Обманул и проглотил! (Красная Шапочка)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2.По отрывку определи название сказки 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команде: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Летела стрела и попала в болото.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в том болоте поймал её кто-то.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Кто, распростившись с зеленою кожею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Сделался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милой, красивой, пригожей. («Царевна-лягушка»)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ни речки, ни пруда.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Где воды напиться?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Очень вкусная вода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ямке от копытца. («Сестрица Алёнушка и братец Иванушка»)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Отворили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дверь козлята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пропали все куда-то. («Волк и козлята»)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окошке он студился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Взял потом и укатился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съедение лисе. («Колобок»)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команде: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Помогла нам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яблонька,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Помогла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печка,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Помогла хорошая, голубая речка,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нам помогали, все нас укрывали,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 матушке и батюшке мы домой попали.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Кто унес братишку? Назовите книжку? («Гуси-лебеди»)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Уплетая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калачи,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Ехал парень на печи.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Покатился по деревне,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женился на царевне. («По щучьему велению»)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Сидит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корзинке девочка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мишки за спиной.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Он, сам того не ведая,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Несет ее домой. … («Маша и медведь»)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курочке бежать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Петушка скорей спасать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 так торопился,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Бедный, подавился. («Петушок и бобовое зернышко»)</w:t>
      </w:r>
    </w:p>
    <w:p w:rsidR="00677ED5" w:rsidRDefault="00677ED5" w:rsidP="00677ED5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Команде, набравшей наибольшее количество баллов, даётся кусочек фразы, который мы заранее не зачитываем, просто кладём, не открывая. (либо в свёрнутом виде).</w:t>
      </w:r>
    </w:p>
    <w:p w:rsidR="00677ED5" w:rsidRDefault="00677ED5" w:rsidP="00677ED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Дорогие ребята, вы молодцы, много сказок знаете, интересная была «Поляна сказок», правда? А сейчас – пора подвигаться! Физкультминутка «Теремок»!</w:t>
      </w:r>
    </w:p>
    <w:p w:rsidR="00677ED5" w:rsidRDefault="00677ED5" w:rsidP="00677E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«Почта»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Ребята! Вы знаете, я люблю письма получать, а вы? (ответы детей) 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телеграммы и подавно очень люблю!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rPr>
          <w:u w:val="single"/>
        </w:rPr>
        <w:t>Марья Искусница</w:t>
      </w:r>
      <w:r>
        <w:t>: Друзья, серый волк (посмотрите на картинку) принёс нам сегодня телеграммы, только без вас мы не можем разобрать и понять, от кого они. Помогите нам. Пожалуйста!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Узнайте героев, от которых пришли телеграммы, назвав героя и сказку.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 каждый правильный ответ команда получает 1 балл)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Загадываем поочерёдно командам: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«Приеду с подарками, так как на весь мир одна наткала я полотна».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сестрица («Сказка о царе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«Безобразие, кто-то съел мою кашу и сломал мой стул» 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Медвежонок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(«Три медведя»)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«Не могу прибыть к вам, очень занят, так как веревкой хочу море морщить, да проклятое племя корчить!»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(«Сказка о попе и работнике 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«Все закончилось благополучно, только мой хвост остался в проруби»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Волк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(«Лиса и волк»)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«Спасите, нас съел серый волк»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Козлята («Семеро козлят»)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«Приехать никак не могу: «Пуще прежнего старуха вздурилась».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Старик («Сказка о рыбаке и рыбке».)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«Дорогие бабушка и дедушка, не волнуйтесь. Я придумала, как обмануть медведя. Скоро буду дома»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(«Маша и медведь»)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«Помогите, мой брат превратился в козленочка»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Алёнушка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(«Сестрица Аленушка и братец Иванушка»)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«Ждите, ждите, очень спешу, и ветер весело шумит, судно весело бежит мимо острова Буяна».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Корабельщики («Сказка о царе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«Папа, моя стрела в болоте. Женюсь на лягушке»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Иван-царевич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(«Царевна-лягушка»)</w:t>
      </w:r>
    </w:p>
    <w:p w:rsidR="00677ED5" w:rsidRDefault="00677ED5" w:rsidP="00677ED5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(Команда получает часть от фразы)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 . «Реставрационная»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Елена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Премудрая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Дорогие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ребята, представляете, ветер – буян как пронёсся сегодня утром и перепутал названия сказок, нужно собрать эти сказочные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 Это задание капитанам команд!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 каждую правильно собранную картинку и название сказки команда получает 1 балл, учитывается время).</w:t>
      </w:r>
    </w:p>
    <w:p w:rsidR="00677ED5" w:rsidRDefault="00677ED5" w:rsidP="00677ED5">
      <w:pPr>
        <w:pStyle w:val="a3"/>
        <w:numPr>
          <w:ilvl w:val="3"/>
          <w:numId w:val="28"/>
        </w:numPr>
        <w:spacing w:after="0" w:line="360" w:lineRule="auto"/>
        <w:ind w:left="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«Собери сказку».</w:t>
      </w:r>
    </w:p>
    <w:p w:rsidR="00677ED5" w:rsidRDefault="00677ED5" w:rsidP="00677ED5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собирают из разрезных картинок-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пазлов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изображения и называют сказку.</w:t>
      </w:r>
    </w:p>
    <w:p w:rsidR="00677ED5" w:rsidRDefault="00677ED5" w:rsidP="00677ED5">
      <w:pPr>
        <w:pStyle w:val="ae"/>
        <w:spacing w:after="0" w:line="360" w:lineRule="auto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2. Игра «Сказочное лото»</w:t>
      </w:r>
    </w:p>
    <w:p w:rsidR="00677ED5" w:rsidRDefault="00677ED5" w:rsidP="00677ED5">
      <w:pPr>
        <w:pStyle w:val="ae"/>
        <w:spacing w:after="0" w:line="360" w:lineRule="auto"/>
        <w:jc w:val="both"/>
        <w:rPr>
          <w:bCs/>
          <w:i/>
        </w:rPr>
      </w:pPr>
      <w:r>
        <w:rPr>
          <w:bCs/>
          <w:i/>
        </w:rPr>
        <w:t xml:space="preserve">Собери название сказки </w:t>
      </w:r>
    </w:p>
    <w:p w:rsidR="00677ED5" w:rsidRDefault="00677ED5" w:rsidP="00677ED5">
      <w:pPr>
        <w:pStyle w:val="ae"/>
        <w:spacing w:after="0" w:line="360" w:lineRule="auto"/>
        <w:jc w:val="both"/>
      </w:pPr>
      <w:r>
        <w:t>Снежная… (Королева)</w:t>
      </w:r>
    </w:p>
    <w:p w:rsidR="00677ED5" w:rsidRDefault="00677ED5" w:rsidP="00677ED5">
      <w:pPr>
        <w:pStyle w:val="ae"/>
        <w:spacing w:after="0" w:line="360" w:lineRule="auto"/>
        <w:jc w:val="both"/>
      </w:pPr>
      <w:r>
        <w:t xml:space="preserve">Аленький… (цветочек) </w:t>
      </w:r>
    </w:p>
    <w:p w:rsidR="00677ED5" w:rsidRDefault="00677ED5" w:rsidP="00677ED5">
      <w:pPr>
        <w:pStyle w:val="ae"/>
        <w:spacing w:after="0" w:line="360" w:lineRule="auto"/>
        <w:jc w:val="both"/>
      </w:pPr>
      <w:proofErr w:type="spellStart"/>
      <w:r>
        <w:t>Заюшкина</w:t>
      </w:r>
      <w:proofErr w:type="spellEnd"/>
      <w:r>
        <w:t xml:space="preserve">… (избушка) </w:t>
      </w:r>
    </w:p>
    <w:p w:rsidR="00677ED5" w:rsidRDefault="00677ED5" w:rsidP="00677ED5">
      <w:pPr>
        <w:pStyle w:val="ae"/>
        <w:spacing w:after="0" w:line="360" w:lineRule="auto"/>
        <w:jc w:val="both"/>
      </w:pPr>
      <w:r>
        <w:t xml:space="preserve">Гадкий… (утенок) </w:t>
      </w:r>
    </w:p>
    <w:p w:rsidR="00677ED5" w:rsidRDefault="00677ED5" w:rsidP="00677ED5">
      <w:pPr>
        <w:pStyle w:val="ae"/>
        <w:spacing w:after="0" w:line="360" w:lineRule="auto"/>
        <w:jc w:val="both"/>
      </w:pPr>
      <w:r>
        <w:t>Красная… (Шапочка)</w:t>
      </w:r>
    </w:p>
    <w:p w:rsidR="00677ED5" w:rsidRDefault="00677ED5" w:rsidP="00677ED5">
      <w:pPr>
        <w:pStyle w:val="ae"/>
        <w:spacing w:after="0" w:line="360" w:lineRule="auto"/>
        <w:jc w:val="both"/>
      </w:pPr>
      <w:proofErr w:type="gramStart"/>
      <w:r>
        <w:t>Мальчик. ..</w:t>
      </w:r>
      <w:proofErr w:type="gramEnd"/>
      <w:r>
        <w:t xml:space="preserve"> (с пальчик) </w:t>
      </w:r>
    </w:p>
    <w:p w:rsidR="00677ED5" w:rsidRDefault="00677ED5" w:rsidP="00677ED5">
      <w:pPr>
        <w:pStyle w:val="ae"/>
        <w:spacing w:after="0" w:line="360" w:lineRule="auto"/>
        <w:jc w:val="both"/>
      </w:pPr>
      <w:r>
        <w:t xml:space="preserve">Доктор…(Айболит) </w:t>
      </w:r>
    </w:p>
    <w:p w:rsidR="00677ED5" w:rsidRDefault="00677ED5" w:rsidP="00677ED5">
      <w:pPr>
        <w:pStyle w:val="ae"/>
        <w:spacing w:after="0" w:line="360" w:lineRule="auto"/>
        <w:jc w:val="both"/>
      </w:pPr>
      <w:r>
        <w:t>Крошечка… (</w:t>
      </w:r>
      <w:proofErr w:type="spellStart"/>
      <w:r>
        <w:t>Хаврошечка</w:t>
      </w:r>
      <w:proofErr w:type="spellEnd"/>
      <w:r>
        <w:t xml:space="preserve">)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Отлично у вас получилось, молодцы, капитаны!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часть фразы.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меня к вам вопрос: какой самый известный сказочный предмет у Бабы Яги? (дети отвечают). Конечно, это её метла!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Эстафета «Баба Яга»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Марья Искусница: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Дорогие ребята, наша следующая игра называется «Баба-Яга»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Каждой команде даётся метла, с нею нужно пройти всю путь дорожку до стула (стул, это избушка на курьих ножках!) И вернуться обратно, передать метлу следующему игроку. Это задание выполняют все члены команды, только нужно, чтобы было одинаковое количество в командах, проверьте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!</w:t>
      </w:r>
    </w:p>
    <w:p w:rsidR="00677ED5" w:rsidRDefault="00677ED5" w:rsidP="00677ED5">
      <w:pPr>
        <w:pStyle w:val="ae"/>
        <w:spacing w:after="0" w:line="360" w:lineRule="auto"/>
        <w:jc w:val="both"/>
        <w:rPr>
          <w:rFonts w:eastAsia="Times New Roman"/>
          <w:i/>
          <w:color w:val="333333"/>
          <w:lang w:eastAsia="ru-RU"/>
        </w:rPr>
      </w:pPr>
      <w:r>
        <w:rPr>
          <w:rFonts w:eastAsia="Times New Roman"/>
          <w:i/>
          <w:color w:val="333333"/>
          <w:lang w:eastAsia="ru-RU"/>
        </w:rPr>
        <w:t xml:space="preserve">Проводится под весёлую музыку эстафета. Выигравшая команда получает кусочек фразы </w:t>
      </w:r>
      <w:proofErr w:type="gramStart"/>
      <w:r>
        <w:rPr>
          <w:rFonts w:eastAsia="Times New Roman"/>
          <w:i/>
          <w:color w:val="333333"/>
          <w:lang w:eastAsia="ru-RU"/>
        </w:rPr>
        <w:t>( не</w:t>
      </w:r>
      <w:proofErr w:type="gramEnd"/>
      <w:r>
        <w:rPr>
          <w:rFonts w:eastAsia="Times New Roman"/>
          <w:i/>
          <w:color w:val="333333"/>
          <w:lang w:eastAsia="ru-RU"/>
        </w:rPr>
        <w:t xml:space="preserve"> открывают, прикрепляют на доску)</w:t>
      </w:r>
    </w:p>
    <w:p w:rsidR="00677ED5" w:rsidRDefault="00677ED5" w:rsidP="00677ED5">
      <w:pPr>
        <w:pStyle w:val="ae"/>
        <w:spacing w:after="0" w:line="360" w:lineRule="auto"/>
        <w:jc w:val="both"/>
      </w:pPr>
      <w:r>
        <w:rPr>
          <w:rFonts w:eastAsia="Times New Roman"/>
          <w:i/>
          <w:color w:val="333333"/>
          <w:lang w:eastAsia="ru-RU"/>
        </w:rPr>
        <w:t xml:space="preserve">Ребята, скажите, а как зовут прекрасную птицу в сказке? (дети отвечают, что Жар-птица) Так вот, Жар-птица подготовила нам викторину про её любимых птиц, передала по </w:t>
      </w:r>
      <w:proofErr w:type="spellStart"/>
      <w:r>
        <w:rPr>
          <w:rFonts w:eastAsia="Times New Roman"/>
          <w:i/>
          <w:color w:val="333333"/>
          <w:lang w:eastAsia="ru-RU"/>
        </w:rPr>
        <w:t>Вайберу</w:t>
      </w:r>
      <w:proofErr w:type="spellEnd"/>
      <w:r>
        <w:rPr>
          <w:rFonts w:eastAsia="Times New Roman"/>
          <w:i/>
          <w:color w:val="333333"/>
          <w:lang w:eastAsia="ru-RU"/>
        </w:rPr>
        <w:t>, мы вам показываем картинку, а вам нужно отгадать!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Викторина по сказкам про птиц от Жар-птицы»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 каждый правильный ответ команда получает 1 балл) </w:t>
      </w:r>
    </w:p>
    <w:p w:rsidR="00677ED5" w:rsidRDefault="00677ED5" w:rsidP="00677ED5">
      <w:pPr>
        <w:spacing w:after="0" w:line="360" w:lineRule="auto"/>
        <w:ind w:hanging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Елена Премудрая: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Узнайте по картинкам из мультфильмов, какие это сказки! (Команда в конце получает часть фразы)</w:t>
      </w:r>
    </w:p>
    <w:p w:rsidR="00677ED5" w:rsidRDefault="00677ED5" w:rsidP="00677ED5">
      <w:pPr>
        <w:spacing w:after="0" w:line="360" w:lineRule="auto"/>
        <w:ind w:hanging="20"/>
        <w:jc w:val="both"/>
        <w:rPr>
          <w:rStyle w:val="af1"/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Сказочный стол находок</w:t>
      </w:r>
      <w:r>
        <w:rPr>
          <w:rStyle w:val="af1"/>
          <w:sz w:val="24"/>
          <w:szCs w:val="24"/>
        </w:rPr>
        <w:t xml:space="preserve"> </w:t>
      </w:r>
    </w:p>
    <w:p w:rsidR="00677ED5" w:rsidRDefault="00677ED5" w:rsidP="00677ED5">
      <w:pPr>
        <w:spacing w:after="0" w:line="360" w:lineRule="auto"/>
        <w:ind w:hanging="20"/>
        <w:jc w:val="both"/>
        <w:rPr>
          <w:rStyle w:val="af1"/>
          <w:b w:val="0"/>
          <w:sz w:val="24"/>
          <w:szCs w:val="24"/>
        </w:rPr>
      </w:pPr>
      <w:r>
        <w:rPr>
          <w:rStyle w:val="af1"/>
          <w:b w:val="0"/>
          <w:sz w:val="24"/>
          <w:szCs w:val="24"/>
          <w:u w:val="single"/>
        </w:rPr>
        <w:t>Марья Искусница</w:t>
      </w:r>
      <w:r>
        <w:rPr>
          <w:rStyle w:val="af1"/>
          <w:b w:val="0"/>
          <w:sz w:val="24"/>
          <w:szCs w:val="24"/>
        </w:rPr>
        <w:t>: Ой, Елена Премудрая, даже не знаю, как быть… Давеча летала я на ковре самолёте и нашла много непонятных сказочных предметов…</w:t>
      </w:r>
    </w:p>
    <w:p w:rsidR="00677ED5" w:rsidRDefault="00677ED5" w:rsidP="00677ED5">
      <w:pPr>
        <w:spacing w:after="0" w:line="360" w:lineRule="auto"/>
        <w:ind w:hanging="20"/>
        <w:jc w:val="both"/>
        <w:rPr>
          <w:rStyle w:val="af1"/>
          <w:b w:val="0"/>
          <w:sz w:val="24"/>
          <w:szCs w:val="24"/>
        </w:rPr>
      </w:pPr>
      <w:r>
        <w:rPr>
          <w:rStyle w:val="af1"/>
          <w:b w:val="0"/>
          <w:sz w:val="24"/>
          <w:szCs w:val="24"/>
          <w:u w:val="single"/>
        </w:rPr>
        <w:t>Елена Премудрая:</w:t>
      </w:r>
      <w:r>
        <w:rPr>
          <w:rStyle w:val="af1"/>
          <w:b w:val="0"/>
          <w:sz w:val="24"/>
          <w:szCs w:val="24"/>
        </w:rPr>
        <w:t xml:space="preserve"> Так давайте посмотрим, что это такое, может, ребята помогут отгадать?</w:t>
      </w:r>
    </w:p>
    <w:p w:rsidR="00677ED5" w:rsidRDefault="00677ED5" w:rsidP="00677ED5">
      <w:pPr>
        <w:spacing w:after="0" w:line="360" w:lineRule="auto"/>
        <w:ind w:hanging="20"/>
        <w:jc w:val="both"/>
        <w:rPr>
          <w:rFonts w:ascii="Times New Roman" w:hAnsi="Times New Roman" w:cs="Times New Roman"/>
        </w:rPr>
      </w:pPr>
      <w:r>
        <w:rPr>
          <w:rStyle w:val="af1"/>
          <w:b w:val="0"/>
          <w:sz w:val="24"/>
          <w:szCs w:val="24"/>
          <w:u w:val="single"/>
        </w:rPr>
        <w:t xml:space="preserve">Марья Искусница: </w:t>
      </w:r>
      <w:r>
        <w:rPr>
          <w:rStyle w:val="af1"/>
          <w:b w:val="0"/>
          <w:sz w:val="24"/>
          <w:szCs w:val="24"/>
        </w:rPr>
        <w:t>Конечно, пожалуйста! Очень нужно найти хозяев этих предметов! Ведь без них сказки не будет… Итак…достаём!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(Из «волшебной сумки» достаём поочередно «сказочные» предметы, и дети определяют, из какой они сказки. Можно попросить ребят назвать автора сказки, ее главных героев, прочитать наизусть несколько строк.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Предметы можно подобрать произвольно. Это могут быть: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- позолоченные орешки (</w:t>
      </w:r>
      <w:proofErr w:type="spellStart"/>
      <w:r>
        <w:t>А.С.Пушкин</w:t>
      </w:r>
      <w:proofErr w:type="spellEnd"/>
      <w:r>
        <w:t xml:space="preserve">, «Сказка о царе </w:t>
      </w:r>
      <w:proofErr w:type="spellStart"/>
      <w:r>
        <w:t>Салтане</w:t>
      </w:r>
      <w:proofErr w:type="spellEnd"/>
      <w:r>
        <w:t xml:space="preserve">);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- золотой ключик (</w:t>
      </w:r>
      <w:proofErr w:type="spellStart"/>
      <w:r>
        <w:t>А.Толстой</w:t>
      </w:r>
      <w:proofErr w:type="spellEnd"/>
      <w:r>
        <w:t xml:space="preserve">, «Приключения Буратино, или Золотой ключик»);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- птичьи перья («Гуси-лебеди»);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- туфелька (</w:t>
      </w:r>
      <w:proofErr w:type="spellStart"/>
      <w:r>
        <w:t>Ш.Перро</w:t>
      </w:r>
      <w:proofErr w:type="spellEnd"/>
      <w:r>
        <w:t>, «Золушка»);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- аленький цветочек (С. Аксаков, «Аленький цветочек»);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- шапочка красного цвета (</w:t>
      </w:r>
      <w:proofErr w:type="spellStart"/>
      <w:r>
        <w:t>Ш.Перро</w:t>
      </w:r>
      <w:proofErr w:type="spellEnd"/>
      <w:r>
        <w:t xml:space="preserve">, «Красная шапочка»);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- хвост ослика </w:t>
      </w:r>
      <w:proofErr w:type="spellStart"/>
      <w:r>
        <w:t>Иа</w:t>
      </w:r>
      <w:proofErr w:type="spellEnd"/>
      <w:r>
        <w:t xml:space="preserve"> (А. </w:t>
      </w:r>
      <w:proofErr w:type="spellStart"/>
      <w:r>
        <w:t>Милн</w:t>
      </w:r>
      <w:proofErr w:type="spellEnd"/>
      <w:r>
        <w:t>, «Винни-Пух»);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- зеркальце (</w:t>
      </w:r>
      <w:proofErr w:type="spellStart"/>
      <w:r>
        <w:t>А.С.Пушкин</w:t>
      </w:r>
      <w:proofErr w:type="spellEnd"/>
      <w:r>
        <w:t xml:space="preserve"> «Сказка о мертвой царевне и семи богатырях»);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- топор («Каша из топора»);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- воздушный шарик (А. </w:t>
      </w:r>
      <w:proofErr w:type="spellStart"/>
      <w:r>
        <w:t>Милн</w:t>
      </w:r>
      <w:proofErr w:type="spellEnd"/>
      <w:r>
        <w:t xml:space="preserve">, «Винни-Пух»). 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какой сказки этот предмет?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-корзина с пирогами – «Красная шапочка»;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-камни-самоцветы – «Серебряное копытце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»;-</w:t>
      </w:r>
      <w:proofErr w:type="gramEnd"/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цветок - «Цветик–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-пропеллер -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-самовар – «Муха-цокотуха»;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-золотое яйцо – «Курочка Ряба»</w:t>
      </w:r>
    </w:p>
    <w:p w:rsidR="00677ED5" w:rsidRDefault="00677ED5" w:rsidP="00677ED5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Вопросы на премудрость от Елены Премудрой!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rPr>
          <w:u w:val="single"/>
        </w:rPr>
        <w:t>Марья Искусница</w:t>
      </w:r>
      <w:r>
        <w:t>: Елена Премудрая, говорят, в сказке учат, как проявлять смекалку и сообразительность, как не обмануться?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rPr>
          <w:u w:val="single"/>
        </w:rPr>
        <w:t>Елена Премудрая</w:t>
      </w:r>
      <w:r>
        <w:t>: Да… сейчас я проведу со всеми конкурс «Не обманись» на смекалку!</w:t>
      </w:r>
    </w:p>
    <w:p w:rsidR="00677ED5" w:rsidRDefault="00677ED5" w:rsidP="00677ED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>
        <w:rPr>
          <w:rStyle w:val="af1"/>
        </w:rPr>
        <w:t xml:space="preserve">«Не обманись».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rPr>
          <w:rStyle w:val="af1"/>
          <w:b w:val="0"/>
          <w:u w:val="single"/>
        </w:rPr>
        <w:lastRenderedPageBreak/>
        <w:t>Елена Премудрая:</w:t>
      </w:r>
      <w:r>
        <w:t xml:space="preserve"> </w:t>
      </w:r>
      <w:proofErr w:type="gramStart"/>
      <w:r>
        <w:t>А</w:t>
      </w:r>
      <w:proofErr w:type="gramEnd"/>
      <w:r>
        <w:t xml:space="preserve"> сейчас мы проверим, как вы знаете сказочных героев. Только будьте очень внимательны, загадки очень хитрые. Ну что? Готовы?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Коли есть печка, не нужен диван,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Щукой командует в сказке … (не Иван, а Емеля).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Дернуть за веревочку –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Такой для входа код.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Съел бабушку и внучку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Голодный серый …   (не Кот, а Волк).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В Людоедах знает толк,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Съест, как мышь, любого… (не Волк, а Кот в сапогах).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Толстый хвоста и зазнайка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С Малышом дружил… (не Незнайка, а </w:t>
      </w:r>
      <w:proofErr w:type="spellStart"/>
      <w:r>
        <w:t>Карлсон</w:t>
      </w:r>
      <w:proofErr w:type="spellEnd"/>
      <w:r>
        <w:t>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В пруду, покрытом вязкой тиной,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Пиявок ловит… (не Буратино, а </w:t>
      </w:r>
      <w:proofErr w:type="spellStart"/>
      <w:r>
        <w:t>Дуремар</w:t>
      </w:r>
      <w:proofErr w:type="spellEnd"/>
      <w:r>
        <w:t>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Найти жену помог клубок,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Был счастлив очень… (не Колобок, а Иван-царевич).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Из полена Карло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Вырезал фигурку,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Существо ожившее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Он назвал…   (не Снегуркой, а Буратино).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От старушки-хулиганки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Всем беда и горе.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Поведенье исправлять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Следует…   (не Федоре, а Шапокляк).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proofErr w:type="spellStart"/>
      <w:r>
        <w:t>Крыска</w:t>
      </w:r>
      <w:proofErr w:type="spellEnd"/>
      <w:r>
        <w:t xml:space="preserve"> Лариска ей дорога,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Ею пугает прохожих … (не Яга, а Шапокляк).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Умел он дружить и петь под гармошку,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Друзья полюбили за это… (не Антошку, а Гену Крокодила).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>Знает даже и малыш,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t xml:space="preserve">Что </w:t>
      </w:r>
      <w:proofErr w:type="spellStart"/>
      <w:r>
        <w:t>Матроскин</w:t>
      </w:r>
      <w:proofErr w:type="spellEnd"/>
      <w:r>
        <w:t xml:space="preserve"> – это </w:t>
      </w:r>
      <w:proofErr w:type="gramStart"/>
      <w:r>
        <w:t>…(</w:t>
      </w:r>
      <w:proofErr w:type="gramEnd"/>
      <w:r>
        <w:t>не мышь, а кот).</w:t>
      </w:r>
    </w:p>
    <w:p w:rsidR="00677ED5" w:rsidRDefault="00677ED5" w:rsidP="00677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Открываем на доске фразу </w:t>
      </w:r>
    </w:p>
    <w:p w:rsidR="00677ED5" w:rsidRDefault="00677ED5" w:rsidP="00677E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Елена Премудрая: 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поздравляем команды за активное участие в игре! Все молодцы!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 собрали высказывание великого русского писателя Александра Сергеевича Пушкина о сказках, которое мы можем увидеть в «Сказке о Золотом петушке». И я надеюсь, что это путешествие по сказкам стало для вас не только увлекательным, но и в чем-то поучительным.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 эти слова: </w:t>
      </w: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Style w:val="af2"/>
          <w:rFonts w:ascii="Times New Roman" w:hAnsi="Times New Roman"/>
          <w:b/>
          <w:sz w:val="24"/>
          <w:szCs w:val="24"/>
        </w:rPr>
        <w:t>Сказка – ложь, да в ней намёк, добрым молодцам урок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вы будете помнить, и с удовольствием будете </w:t>
      </w:r>
      <w:proofErr w:type="gramStart"/>
      <w:r>
        <w:rPr>
          <w:rFonts w:ascii="Times New Roman" w:hAnsi="Times New Roman"/>
          <w:sz w:val="24"/>
          <w:szCs w:val="24"/>
        </w:rPr>
        <w:t>продолжать  читать</w:t>
      </w:r>
      <w:proofErr w:type="gramEnd"/>
      <w:r>
        <w:rPr>
          <w:rFonts w:ascii="Times New Roman" w:hAnsi="Times New Roman"/>
          <w:sz w:val="24"/>
          <w:szCs w:val="24"/>
        </w:rPr>
        <w:t xml:space="preserve">  сказки: народные, русских и зарубежных писателей. </w:t>
      </w:r>
    </w:p>
    <w:p w:rsidR="00677ED5" w:rsidRDefault="00677ED5" w:rsidP="00677ED5">
      <w:pPr>
        <w:pStyle w:val="a5"/>
        <w:spacing w:before="0" w:beforeAutospacing="0" w:after="0" w:afterAutospacing="0" w:line="360" w:lineRule="auto"/>
        <w:jc w:val="both"/>
      </w:pPr>
      <w:r>
        <w:rPr>
          <w:u w:val="single"/>
        </w:rPr>
        <w:t>Марья-искусница</w:t>
      </w:r>
      <w:r>
        <w:t xml:space="preserve">: Мы желаем вам: «Жить-поживать, зла не встречать, здоровыми быть и сказки любить!». А теперь пора прощаться… До свидания, друзья! До новых встреч со сказкой! А в заключение мы предлагаем поиграть </w:t>
      </w:r>
      <w:proofErr w:type="gramStart"/>
      <w:r>
        <w:t>в  русскую</w:t>
      </w:r>
      <w:proofErr w:type="gramEnd"/>
      <w:r>
        <w:t xml:space="preserve"> народную игру «Ручеёк»! </w:t>
      </w:r>
    </w:p>
    <w:p w:rsidR="00677ED5" w:rsidRDefault="00677ED5" w:rsidP="00677ED5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7ED5" w:rsidRDefault="00677ED5" w:rsidP="00677ED5">
      <w:pPr>
        <w:rPr>
          <w:rFonts w:ascii="Times New Roman" w:hAnsi="Times New Roman" w:cs="Times New Roman"/>
          <w:b/>
          <w:sz w:val="24"/>
          <w:szCs w:val="24"/>
        </w:rPr>
      </w:pPr>
    </w:p>
    <w:p w:rsidR="00677ED5" w:rsidRDefault="00677ED5" w:rsidP="00677E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D5" w:rsidRDefault="00677ED5" w:rsidP="00677E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Автор: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Т.А.Куклова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МАУДО «ДДТ»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Герои сказок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Лепка. Полимерная глина. Миниатюрная композиция.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днем, и ночью кот учёный все ходит по цепи кругом…»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занятий по лепке подбираются сюжеты, герои сказок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узнаваемые ребенком. Это дает закрепить и расширить уже усвоенные им знания. На занятиях по лепке дети получают знания о цвете, величине, форме, пропорциях, количестве предметов и их пространственном расположении. В силу индивидуальных особенностей развитие творческих способностей не может быть одинаковым у всех детей, потому что на занятии по лепке ребенок активно самостоятельно проявляет себя, тем самым испытывает радость от творческого созидания.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из полимерной глины героев сказок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ознакомить учащихся с технологией обработки полимерной глины;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развить художественно-эстетический вкус, творческие способности, фантазию, воображение;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закрепить знания по произведениям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</w:p>
    <w:p w:rsidR="00677ED5" w:rsidRDefault="00677ED5" w:rsidP="00677ED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полимерная глина.</w:t>
      </w:r>
    </w:p>
    <w:p w:rsidR="00677ED5" w:rsidRDefault="00677ED5" w:rsidP="00677ED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зубочистки (для скрепления различных деталей.</w:t>
      </w:r>
    </w:p>
    <w:p w:rsidR="00677ED5" w:rsidRDefault="00677ED5" w:rsidP="00677ED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стек, с помощью которого легки разрезать полимерную глину.</w:t>
      </w:r>
    </w:p>
    <w:p w:rsidR="00677ED5" w:rsidRDefault="00677ED5" w:rsidP="00677ED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скалка для раскатывания.</w:t>
      </w:r>
    </w:p>
    <w:p w:rsidR="00677ED5" w:rsidRDefault="00677ED5" w:rsidP="00677ED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для лепки.</w:t>
      </w:r>
    </w:p>
    <w:p w:rsidR="00677ED5" w:rsidRDefault="00677ED5" w:rsidP="00677ED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инструменты для создания фактуры.</w:t>
      </w:r>
    </w:p>
    <w:p w:rsidR="00677ED5" w:rsidRDefault="00677ED5" w:rsidP="00677ED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к сказкам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художников (кот ученый, русалка, золотой петушок, дуб со златой цепью, царевна-лебедь, золотая рыбка и т.д.)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рабочее место (он должно быть ровное и удобное).</w:t>
      </w:r>
    </w:p>
    <w:p w:rsidR="00677ED5" w:rsidRDefault="00677ED5" w:rsidP="00677E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инструменты и приспособления. 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 и правило лепки – все зверюшки и предметы изготовляются из элементов трех форм (шарик, валик («колбаска), «лепешка»).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 учёный» состоит из следующих частей:</w:t>
      </w:r>
    </w:p>
    <w:p w:rsidR="00677ED5" w:rsidRDefault="00677ED5" w:rsidP="00677ED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голова и уши;</w:t>
      </w:r>
    </w:p>
    <w:p w:rsidR="00677ED5" w:rsidRDefault="00677ED5" w:rsidP="00677ED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нос, глаза, рот, брови, щечки;</w:t>
      </w:r>
    </w:p>
    <w:p w:rsidR="00677ED5" w:rsidRDefault="00677ED5" w:rsidP="00677ED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туловище;</w:t>
      </w:r>
    </w:p>
    <w:p w:rsidR="00677ED5" w:rsidRDefault="00677ED5" w:rsidP="00677ED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лапки;</w:t>
      </w:r>
    </w:p>
    <w:p w:rsidR="00677ED5" w:rsidRDefault="00677ED5" w:rsidP="00677ED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хвост;</w:t>
      </w:r>
    </w:p>
    <w:p w:rsidR="00677ED5" w:rsidRDefault="00677ED5" w:rsidP="00677ED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аксессуары (очки, книга, цепь…)</w:t>
      </w:r>
    </w:p>
    <w:p w:rsidR="00677ED5" w:rsidRDefault="00677ED5" w:rsidP="00677E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для фигурки «кота учёного» подойдет любой (желтый, оранжевый, черный, серый, белый).</w:t>
      </w:r>
    </w:p>
    <w:p w:rsidR="00677ED5" w:rsidRDefault="00677ED5" w:rsidP="00677E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может быть толстеньким, худеньким, веселым или грустным, таким, каким ребенок хочет его видеть. Чем больше фантазии, тем интереснее будет результат.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и уши:</w:t>
      </w:r>
    </w:p>
    <w:p w:rsidR="00677ED5" w:rsidRDefault="00677ED5" w:rsidP="00677ED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скатать два шарика размером с маленькую горошину и один большой шарик (голова);</w:t>
      </w:r>
    </w:p>
    <w:p w:rsidR="00677ED5" w:rsidRDefault="00677ED5" w:rsidP="00677ED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расплющить маленькие шарики в треугольные лепешки (ушки);</w:t>
      </w:r>
    </w:p>
    <w:p w:rsidR="00677ED5" w:rsidRDefault="00677ED5" w:rsidP="00677ED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уши к голове кот;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и щечки:</w:t>
      </w:r>
    </w:p>
    <w:p w:rsidR="00677ED5" w:rsidRDefault="00677ED5" w:rsidP="00677ED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скатать маленький розовый шарик (нос) и два шарика побольше (щечки);</w:t>
      </w:r>
    </w:p>
    <w:p w:rsidR="00677ED5" w:rsidRDefault="00677ED5" w:rsidP="00677ED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скрепить щечки так, чтобы они соприкасались друг с другом, сверху к ним прикрепить нос; затем все прикрепить к мордочке кота;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Брови (они создают образ – кот веселый, задумчивый, умный…):</w:t>
      </w:r>
    </w:p>
    <w:p w:rsidR="00677ED5" w:rsidRDefault="00677ED5" w:rsidP="00677ED5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скатать два очень маленьких сереньких шарика и раскатать их в «колбаски», придать им дугообразную форму (брови);</w:t>
      </w:r>
    </w:p>
    <w:p w:rsidR="00677ED5" w:rsidRDefault="00677ED5" w:rsidP="00677ED5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их к верхней части мордочки кота.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и рот:</w:t>
      </w:r>
    </w:p>
    <w:p w:rsidR="00677ED5" w:rsidRDefault="00677ED5" w:rsidP="00677ED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скатать два очень маленьких шарика и раскатать их в «колбаски» (веки);</w:t>
      </w:r>
    </w:p>
    <w:p w:rsidR="00677ED5" w:rsidRDefault="00677ED5" w:rsidP="00677ED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скатать два белых шарика побольше (глаза) и два маленьких черных шарика (зрачки);</w:t>
      </w:r>
    </w:p>
    <w:p w:rsidR="00677ED5" w:rsidRDefault="00677ED5" w:rsidP="00677ED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на глаза веки и зрачки;</w:t>
      </w:r>
    </w:p>
    <w:p w:rsidR="00677ED5" w:rsidRDefault="00677ED5" w:rsidP="00677ED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глаза под брови.</w:t>
      </w:r>
    </w:p>
    <w:p w:rsidR="00677ED5" w:rsidRDefault="00677ED5" w:rsidP="00677ED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Мордочка кота формируется.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Туловище:</w:t>
      </w:r>
    </w:p>
    <w:p w:rsidR="00677ED5" w:rsidRDefault="00677ED5" w:rsidP="00677ED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скатать большой шар одного цвета с головой и придать ему форму яйца (туловище);</w:t>
      </w:r>
    </w:p>
    <w:p w:rsidR="00677ED5" w:rsidRDefault="00677ED5" w:rsidP="00677ED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раскатать маленький белый шарик и расплющить его в лепешку (грудка) и прикрепить к туловищу;</w:t>
      </w:r>
    </w:p>
    <w:p w:rsidR="00677ED5" w:rsidRDefault="00677ED5" w:rsidP="00677ED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верхний зауженный конец туловища воткнуть зубочистку;</w:t>
      </w:r>
    </w:p>
    <w:p w:rsidR="00677ED5" w:rsidRDefault="00677ED5" w:rsidP="00677ED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насадить голову кота на зубочистку и прикрепить к туловищу.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 и хвост:</w:t>
      </w:r>
    </w:p>
    <w:p w:rsidR="00677ED5" w:rsidRDefault="00677ED5" w:rsidP="00677ED5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скатать 5 шариков среднего размера;</w:t>
      </w:r>
    </w:p>
    <w:p w:rsidR="00677ED5" w:rsidRDefault="00677ED5" w:rsidP="00677ED5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шарика скатать колбаску с заострённым концом (хвост);</w:t>
      </w:r>
    </w:p>
    <w:p w:rsidR="00677ED5" w:rsidRDefault="00677ED5" w:rsidP="00677ED5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4х шариков скатать колбаски (лапки);</w:t>
      </w:r>
    </w:p>
    <w:p w:rsidR="00677ED5" w:rsidRDefault="00677ED5" w:rsidP="00677ED5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две колбаски по бокам туловища со стороны головы;</w:t>
      </w:r>
    </w:p>
    <w:p w:rsidR="00677ED5" w:rsidRDefault="00677ED5" w:rsidP="00677ED5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задние лапки прикрепить к туловищу с противоположной стороны;</w:t>
      </w:r>
    </w:p>
    <w:p w:rsidR="00677ED5" w:rsidRDefault="00677ED5" w:rsidP="00677ED5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сзади прикрепить хвост.</w:t>
      </w:r>
    </w:p>
    <w:p w:rsidR="00677ED5" w:rsidRDefault="00677ED5" w:rsidP="00677ED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работа запекается в духовом шкафу 6-10 мин. в зависимости от размера фигурки при температуре 110-120º С. Затем запеченной фигурке дать остыть в духовом шкафу до полного охлаждения.</w:t>
      </w:r>
    </w:p>
    <w:p w:rsidR="00677ED5" w:rsidRDefault="00677ED5" w:rsidP="00677E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зверюшки, которых ребенок лепит самостоятельно, будут отличаться от тех, которых он рассматривал на иллюстрации в книге. Это именно то, что делает работу ребенка интересной и полной самых неожиданных решений. Предложите ребенку сравнить свою работу с персонажами в книге сказок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7ED5" w:rsidRDefault="00677ED5" w:rsidP="00677E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правило 3х основных элементов, ребенок сможет легко создавать новые придуманные им образы. Мир полимерной глины – это безграничные возможности для развития детской фантазии и ее воплощения.</w:t>
      </w:r>
    </w:p>
    <w:p w:rsidR="00677ED5" w:rsidRDefault="00677ED5" w:rsidP="0067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ED5" w:rsidRDefault="00677ED5" w:rsidP="00677ED5">
      <w:pPr>
        <w:pStyle w:val="af0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Автор: Т.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</w:t>
      </w:r>
    </w:p>
    <w:p w:rsidR="00677ED5" w:rsidRDefault="00677ED5" w:rsidP="00677ED5">
      <w:pPr>
        <w:pStyle w:val="af0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дополнительного образования </w:t>
      </w:r>
    </w:p>
    <w:p w:rsidR="00677ED5" w:rsidRDefault="00677ED5" w:rsidP="00677ED5">
      <w:pPr>
        <w:pStyle w:val="af0"/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МАУДО «ДДТ»</w:t>
      </w:r>
    </w:p>
    <w:p w:rsidR="00677ED5" w:rsidRDefault="00677ED5" w:rsidP="00677ED5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 царстве золотой рыбки»</w:t>
      </w:r>
    </w:p>
    <w:p w:rsidR="00677ED5" w:rsidRDefault="00677ED5" w:rsidP="00677ED5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(методическая разработка по изобразительному творчеству)</w:t>
      </w:r>
    </w:p>
    <w:p w:rsidR="00677ED5" w:rsidRDefault="00677ED5" w:rsidP="00677ED5">
      <w:pPr>
        <w:pStyle w:val="af0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7ED5" w:rsidRDefault="00677ED5" w:rsidP="00677E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«Ничего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сказала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рыбка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77ED5" w:rsidRDefault="00677ED5" w:rsidP="00677E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хвостом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плеснула</w:t>
      </w:r>
    </w:p>
    <w:p w:rsidR="00677ED5" w:rsidRDefault="00677ED5" w:rsidP="00677E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ушла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глубокое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…» </w:t>
      </w:r>
    </w:p>
    <w:p w:rsidR="00677ED5" w:rsidRDefault="00677ED5" w:rsidP="00677E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А.С.Пушкин</w:t>
      </w:r>
      <w:proofErr w:type="spellEnd"/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Давайте пофантазируем, как выглядит глубокое море, куда ушла золотая рыбка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рисунка подводного мира, где царствует золотая рыбка.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ознакомить учащихся с технологией создания рисунка в смешанной технике;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развить художественно-эстетический вкус, творческие способности, фантазию, воображение;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закрепить знания по произведениям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</w:p>
    <w:p w:rsidR="00677ED5" w:rsidRDefault="00677ED5" w:rsidP="00677ED5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Рисунки выполняются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смешанной технике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применением масляных (восковых) мелков, туши (чернил), клея ПВА, стека на основе акварельной бумаги.</w:t>
      </w:r>
    </w:p>
    <w:p w:rsidR="00677ED5" w:rsidRDefault="00677ED5" w:rsidP="00677ED5">
      <w:pPr>
        <w:pStyle w:val="af0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Технологическая карта</w:t>
      </w:r>
    </w:p>
    <w:p w:rsidR="00677ED5" w:rsidRDefault="00677ED5" w:rsidP="00677E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Первый этап работы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эскиз будущего рисунка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помощью легких штрихов карандашом наносим на лист очертания предметов, которые будут на рисунке. Второй этап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заполнение цветом.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Наносить цвет нужно в несколько слоев масляными (восковыми) мелками, закрашивая основу акварельной бумаги, не оставляя мелких вкраплений, начиная от светлых тонов и заканчивая подбором цветовой палитры.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нанесения цвета, нужно стряхнуть с рисунка остатки мелков. </w:t>
      </w:r>
    </w:p>
    <w:p w:rsidR="00677ED5" w:rsidRDefault="00677ED5" w:rsidP="00677E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Затем прорисовываем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тонкие линии и мелкие детали клеем ПВА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оставляем сохнуть в течение 6-7 часов в горизонтальном положении.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завершение работу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покрываем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чернилами или тушью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создания законченного образа. </w:t>
      </w:r>
      <w:r>
        <w:rPr>
          <w:rFonts w:ascii="Times New Roman" w:hAnsi="Times New Roman" w:cs="Times New Roman"/>
          <w:color w:val="000000"/>
          <w:sz w:val="24"/>
          <w:szCs w:val="24"/>
        </w:rPr>
        <w:t>Тушь придает работе свежесть и оригинальность.</w:t>
      </w:r>
    </w:p>
    <w:p w:rsidR="00677ED5" w:rsidRDefault="00677ED5" w:rsidP="00677E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данной технике используется стек металлический для прорисовывания мелких деталей, линий, фактуры, для создания правдоподобного образа подводных обитателей: рыбок, кораллов, водорослей, медуз, ракушек, морских ежей.</w:t>
      </w:r>
    </w:p>
    <w:p w:rsidR="00677ED5" w:rsidRDefault="00677ED5" w:rsidP="00677E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А.С.Саблина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педагог 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677ED5" w:rsidRDefault="00677ED5" w:rsidP="00677E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«ДДТ»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Хореографические основы классического,</w:t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современного и уличного танца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и повторение основных позиций, положений рук, ног и корпуса, основных движений и упражнений на середине зала.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физического корсета. 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устойчивости, выносливости и координации движений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музыкального чувства внутреннего ритма.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умения владеть своим телом на физическом уровне.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лючевые понятия:</w:t>
      </w:r>
      <w:r>
        <w:rPr>
          <w:rFonts w:ascii="Times New Roman" w:hAnsi="Times New Roman" w:cs="Times New Roman"/>
          <w:sz w:val="24"/>
          <w:szCs w:val="24"/>
        </w:rPr>
        <w:t xml:space="preserve"> сосредоточенность, контроль, осознанность.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танцевальный класс, специальное половое покрытие, зеркала, аудиосистема. 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Начало. Сообщение темы и цели урока.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Разогрев.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Теоретическая беседа.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Упражнения на середине зала. 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Проверка выученного материала.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хронометраж урока: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урока. Сообщение темы и целей урока – 5 минут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Разогрев – 20 минут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беседа – 15 минут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середине – 30 минут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выученного материала – 20 минут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90 минут (2 академических часа) </w:t>
      </w:r>
    </w:p>
    <w:p w:rsidR="00677ED5" w:rsidRDefault="00677ED5" w:rsidP="00677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Классический танец: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Начало занятия.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детей на середине зала. Поклон и приветственное слово.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цели занятия.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Хореографические основы классического танца.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и повторение основных позиций, положений рук, ног и корпуса, основных движений и упражнений на середине зала.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Разогрев.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-Изоляционный разогрев (каждая часть тела разминается и разогревается по отдельности)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-координационный разогрев (две части тела разминаются и разогреваются параллельно друг другу, в последствии с изменением направления движения или скорости исполнения)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круговой разогрев (упражнения на движение выполняются в интенсивной форме по кругу)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разогрев у станка (позволяет безопасно провести упражнения на растяжку и гибкость мышц)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Теоретическая беседа.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беседа обязательна необходима для полного понимая детьми, что им предстоит изучить и что от них будет требоваться в ходе работы.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поднимаемые в данной теме: что такое классический танец, его особенности, его сложности и что развивает.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ED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середине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зала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торчки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port de bras, demi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grand plie, battement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battement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parterre, battements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foundus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battements frappes, battements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developpes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battements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developpes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Temps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pas assemble. </w:t>
      </w:r>
    </w:p>
    <w:p w:rsidR="00677ED5" w:rsidRP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677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выученного</w:t>
      </w:r>
      <w:r w:rsidRPr="00677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677ED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ученикам задается ряд вопросов по теоретической и практической части.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Современный танец: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Начало занятия.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детей на середине зала. Поклон и приветственное слово.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цели занятия.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Хореографические основы современного танца.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и повторение основных позиций, положений рук, ног и корпуса, основных движений и упражнений на середине зала.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Разогрев.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Изоляционный разогрев (каждая часть тела разминается и разогревается по отдельности)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координационный разогрев (две части тела разминаются и разогреваются параллельно друг другу, в последствии с изменением направления движения или скорости исполнения)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круговой разогрев (упражнения на движение выполняются в интенсивной форме по кругу)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разогрев у станка (позволяет безопасно провести упражнения на растяжку и гибкость мышц)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Теоретическая беседа.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беседа обязательна необходима для полного понимая детьми, что им предстоит изучить и что от них будет требоваться в ходе работы.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поднимаемые в данной теме: что такое современный танец, его особенности, его виды и что развивает.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Упражнения на середине зала.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рук, ног и корпуса. Техника расслабления и напряжения, техника работы с собственным весом, силовые упражнения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работа в паре, работа в партере, упражнения на пространство.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Проверка выученного материала.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ученикам задается ряд вопросов по теоретической и практической части.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ED5" w:rsidRDefault="00677ED5" w:rsidP="00677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Уличный танец: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Начало занятия.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детей на середине зала. Поклон и приветственное слово.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цели занятия.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Хореографические основы уличного танца.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и повторение основных позиций, положений рук, ног и корпуса, основных движений и упражнений на середине зала.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Разогрев.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-Изоляционный разогрев (каждая часть тела разминается и разогревается по отдельности)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-координационный разогрев (две части тела разминаются и разогреваются параллельно друг другу, в последствии с изменением направления движения или скорости исполнения)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круговой разогрев (упражнения на движение выполняются в интенсивной форме по кругу) 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разогрев у станка (позволяет безопасно провести упражнения на растяжку и гибкость мышц)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Теоретическая беседа.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беседа обязательна необходима для полного понимая детьми, что им предстоит изучить и что от них будет требоваться в ходе работы.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поднимаемые в данной теме: что такое уличный танец, его особенности, его виды и что развивает. Что такое хип-хоп.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Упражнения на середине зала.</w:t>
      </w:r>
    </w:p>
    <w:p w:rsidR="00677ED5" w:rsidRDefault="00677ED5" w:rsidP="0067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677E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хопа</w:t>
      </w:r>
      <w:r w:rsidRPr="00677E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bounce</w:t>
      </w:r>
      <w:r w:rsidRPr="00677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677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kick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77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kick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677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criss</w:t>
      </w:r>
      <w:proofErr w:type="spellEnd"/>
      <w:r w:rsidRPr="006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Pr="00677E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Чувство ритма в музыке, умение чувствовать музыку, умение двигаться под музыку. Сочетание и виды сочетаний движений. Возможность импровизировать в данных движениях.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Проверка выученного материала.</w:t>
      </w:r>
    </w:p>
    <w:p w:rsidR="00677ED5" w:rsidRDefault="00677ED5" w:rsidP="0067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ученикам задается ряд вопросов по теоретической и практической части. </w:t>
      </w:r>
    </w:p>
    <w:p w:rsidR="00677ED5" w:rsidRDefault="00677ED5" w:rsidP="00677ED5">
      <w:pPr>
        <w:rPr>
          <w:rFonts w:ascii="Times New Roman" w:hAnsi="Times New Roman" w:cs="Times New Roman"/>
          <w:sz w:val="24"/>
          <w:szCs w:val="24"/>
        </w:rPr>
        <w:sectPr w:rsidR="00677ED5" w:rsidSect="006A705D">
          <w:footerReference w:type="default" r:id="rId19"/>
          <w:pgSz w:w="11906" w:h="16838"/>
          <w:pgMar w:top="1134" w:right="851" w:bottom="1134" w:left="1418" w:header="709" w:footer="709" w:gutter="0"/>
          <w:pgNumType w:start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5510" w:rsidRPr="00C84647" w:rsidRDefault="00E75510" w:rsidP="00677E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5510" w:rsidRPr="00C84647" w:rsidSect="00626E30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97" w:rsidRDefault="001E6A97" w:rsidP="00C84647">
      <w:pPr>
        <w:spacing w:after="0" w:line="240" w:lineRule="auto"/>
      </w:pPr>
      <w:r>
        <w:separator/>
      </w:r>
    </w:p>
  </w:endnote>
  <w:endnote w:type="continuationSeparator" w:id="0">
    <w:p w:rsidR="001E6A97" w:rsidRDefault="001E6A97" w:rsidP="00C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913614"/>
      <w:docPartObj>
        <w:docPartGallery w:val="Page Numbers (Bottom of Page)"/>
        <w:docPartUnique/>
      </w:docPartObj>
    </w:sdtPr>
    <w:sdtContent>
      <w:p w:rsidR="006A705D" w:rsidRDefault="006A70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6A705D" w:rsidRDefault="006A70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97" w:rsidRDefault="001E6A97" w:rsidP="00C84647">
      <w:pPr>
        <w:spacing w:after="0" w:line="240" w:lineRule="auto"/>
      </w:pPr>
      <w:r>
        <w:separator/>
      </w:r>
    </w:p>
  </w:footnote>
  <w:footnote w:type="continuationSeparator" w:id="0">
    <w:p w:rsidR="001E6A97" w:rsidRDefault="001E6A97" w:rsidP="00C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792596"/>
      <w:docPartObj>
        <w:docPartGallery w:val="Page Numbers (Top of Page)"/>
        <w:docPartUnique/>
      </w:docPartObj>
    </w:sdtPr>
    <w:sdtEndPr/>
    <w:sdtContent>
      <w:p w:rsidR="0028137C" w:rsidRDefault="0028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28137C" w:rsidRDefault="002813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2E0"/>
    <w:multiLevelType w:val="hybridMultilevel"/>
    <w:tmpl w:val="0880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AA2"/>
    <w:multiLevelType w:val="hybridMultilevel"/>
    <w:tmpl w:val="1B9C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A50"/>
    <w:multiLevelType w:val="hybridMultilevel"/>
    <w:tmpl w:val="88B8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063"/>
    <w:multiLevelType w:val="hybridMultilevel"/>
    <w:tmpl w:val="B5EE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5E2C"/>
    <w:multiLevelType w:val="hybridMultilevel"/>
    <w:tmpl w:val="232C9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3BD0"/>
    <w:multiLevelType w:val="hybridMultilevel"/>
    <w:tmpl w:val="A502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124A"/>
    <w:multiLevelType w:val="hybridMultilevel"/>
    <w:tmpl w:val="B8647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D7A1B"/>
    <w:multiLevelType w:val="hybridMultilevel"/>
    <w:tmpl w:val="4B7AF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13D34"/>
    <w:multiLevelType w:val="multilevel"/>
    <w:tmpl w:val="5DB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92705"/>
    <w:multiLevelType w:val="hybridMultilevel"/>
    <w:tmpl w:val="4D8A0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E516A"/>
    <w:multiLevelType w:val="hybridMultilevel"/>
    <w:tmpl w:val="09FC6D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9C3636"/>
    <w:multiLevelType w:val="hybridMultilevel"/>
    <w:tmpl w:val="E4C04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D420AF"/>
    <w:multiLevelType w:val="hybridMultilevel"/>
    <w:tmpl w:val="224C16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B64E4"/>
    <w:multiLevelType w:val="hybridMultilevel"/>
    <w:tmpl w:val="B2445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B6162"/>
    <w:multiLevelType w:val="hybridMultilevel"/>
    <w:tmpl w:val="8236D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128B0"/>
    <w:multiLevelType w:val="hybridMultilevel"/>
    <w:tmpl w:val="4680F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7E672C"/>
    <w:multiLevelType w:val="multilevel"/>
    <w:tmpl w:val="B1C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E7B80"/>
    <w:multiLevelType w:val="hybridMultilevel"/>
    <w:tmpl w:val="64F688CC"/>
    <w:lvl w:ilvl="0" w:tplc="1F2E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11699F"/>
    <w:multiLevelType w:val="hybridMultilevel"/>
    <w:tmpl w:val="9718EC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DB05CD"/>
    <w:multiLevelType w:val="hybridMultilevel"/>
    <w:tmpl w:val="76E4A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64CFA"/>
    <w:multiLevelType w:val="hybridMultilevel"/>
    <w:tmpl w:val="8FCA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2F6"/>
    <w:multiLevelType w:val="hybridMultilevel"/>
    <w:tmpl w:val="C6B82E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E861D9"/>
    <w:multiLevelType w:val="hybridMultilevel"/>
    <w:tmpl w:val="FE80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C1CA3"/>
    <w:multiLevelType w:val="hybridMultilevel"/>
    <w:tmpl w:val="5702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62C6B"/>
    <w:multiLevelType w:val="hybridMultilevel"/>
    <w:tmpl w:val="F7087A50"/>
    <w:lvl w:ilvl="0" w:tplc="C708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60DD6"/>
    <w:multiLevelType w:val="hybridMultilevel"/>
    <w:tmpl w:val="A118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67A73"/>
    <w:multiLevelType w:val="hybridMultilevel"/>
    <w:tmpl w:val="88B8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087D"/>
    <w:multiLevelType w:val="hybridMultilevel"/>
    <w:tmpl w:val="68F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A6B8A"/>
    <w:multiLevelType w:val="hybridMultilevel"/>
    <w:tmpl w:val="96ACF3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6201796"/>
    <w:multiLevelType w:val="hybridMultilevel"/>
    <w:tmpl w:val="C32CEDD6"/>
    <w:lvl w:ilvl="0" w:tplc="1F2EA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951F13"/>
    <w:multiLevelType w:val="hybridMultilevel"/>
    <w:tmpl w:val="A118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6291E"/>
    <w:multiLevelType w:val="hybridMultilevel"/>
    <w:tmpl w:val="96ACF3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A001B6C"/>
    <w:multiLevelType w:val="hybridMultilevel"/>
    <w:tmpl w:val="544A3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1C64BD"/>
    <w:multiLevelType w:val="hybridMultilevel"/>
    <w:tmpl w:val="034E25A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FCD3F81"/>
    <w:multiLevelType w:val="hybridMultilevel"/>
    <w:tmpl w:val="DAC8B916"/>
    <w:lvl w:ilvl="0" w:tplc="1F2EA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33"/>
  </w:num>
  <w:num w:numId="14">
    <w:abstractNumId w:val="18"/>
  </w:num>
  <w:num w:numId="15">
    <w:abstractNumId w:val="10"/>
  </w:num>
  <w:num w:numId="16">
    <w:abstractNumId w:val="29"/>
  </w:num>
  <w:num w:numId="17">
    <w:abstractNumId w:val="34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13"/>
  </w:num>
  <w:num w:numId="34">
    <w:abstractNumId w:val="19"/>
  </w:num>
  <w:num w:numId="35">
    <w:abstractNumId w:val="6"/>
  </w:num>
  <w:num w:numId="36">
    <w:abstractNumId w:val="14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0"/>
    <w:rsid w:val="000228E6"/>
    <w:rsid w:val="00037C00"/>
    <w:rsid w:val="00083DB4"/>
    <w:rsid w:val="00093269"/>
    <w:rsid w:val="00116836"/>
    <w:rsid w:val="001250D8"/>
    <w:rsid w:val="00186475"/>
    <w:rsid w:val="001C7F63"/>
    <w:rsid w:val="001E0649"/>
    <w:rsid w:val="001E6A97"/>
    <w:rsid w:val="0027719F"/>
    <w:rsid w:val="0028137C"/>
    <w:rsid w:val="002A05D1"/>
    <w:rsid w:val="002B09D5"/>
    <w:rsid w:val="002F1BB8"/>
    <w:rsid w:val="002F5EAB"/>
    <w:rsid w:val="00361A22"/>
    <w:rsid w:val="003E57EC"/>
    <w:rsid w:val="00411F2F"/>
    <w:rsid w:val="00461780"/>
    <w:rsid w:val="00474A5B"/>
    <w:rsid w:val="00493BFE"/>
    <w:rsid w:val="00505468"/>
    <w:rsid w:val="00513FBD"/>
    <w:rsid w:val="00547695"/>
    <w:rsid w:val="00555A28"/>
    <w:rsid w:val="00590CE0"/>
    <w:rsid w:val="00597C5C"/>
    <w:rsid w:val="005D4B24"/>
    <w:rsid w:val="00626E30"/>
    <w:rsid w:val="00677ED5"/>
    <w:rsid w:val="00693814"/>
    <w:rsid w:val="00697C45"/>
    <w:rsid w:val="006A705D"/>
    <w:rsid w:val="006E2232"/>
    <w:rsid w:val="006E60DD"/>
    <w:rsid w:val="006F1139"/>
    <w:rsid w:val="00703440"/>
    <w:rsid w:val="00730AB4"/>
    <w:rsid w:val="00757533"/>
    <w:rsid w:val="007575B2"/>
    <w:rsid w:val="00782151"/>
    <w:rsid w:val="007F546A"/>
    <w:rsid w:val="00873F80"/>
    <w:rsid w:val="008806FD"/>
    <w:rsid w:val="008B09B6"/>
    <w:rsid w:val="00903E8A"/>
    <w:rsid w:val="009339C2"/>
    <w:rsid w:val="009F762F"/>
    <w:rsid w:val="00A351DC"/>
    <w:rsid w:val="00A615ED"/>
    <w:rsid w:val="00B2779A"/>
    <w:rsid w:val="00B455A8"/>
    <w:rsid w:val="00B62660"/>
    <w:rsid w:val="00BB1D0E"/>
    <w:rsid w:val="00C274C4"/>
    <w:rsid w:val="00C33323"/>
    <w:rsid w:val="00C73797"/>
    <w:rsid w:val="00C83D74"/>
    <w:rsid w:val="00C84647"/>
    <w:rsid w:val="00C96793"/>
    <w:rsid w:val="00CC0B96"/>
    <w:rsid w:val="00CC4CDC"/>
    <w:rsid w:val="00CF4FAC"/>
    <w:rsid w:val="00D26427"/>
    <w:rsid w:val="00D40342"/>
    <w:rsid w:val="00DF7E62"/>
    <w:rsid w:val="00E03CE8"/>
    <w:rsid w:val="00E07150"/>
    <w:rsid w:val="00E32BF1"/>
    <w:rsid w:val="00E401D4"/>
    <w:rsid w:val="00E47E7D"/>
    <w:rsid w:val="00E564D2"/>
    <w:rsid w:val="00E6011E"/>
    <w:rsid w:val="00E622CF"/>
    <w:rsid w:val="00E75510"/>
    <w:rsid w:val="00EE0F1D"/>
    <w:rsid w:val="00F3547C"/>
    <w:rsid w:val="00F81FE2"/>
    <w:rsid w:val="00F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5D73F-CC6E-476F-AA97-53B746E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40"/>
  </w:style>
  <w:style w:type="paragraph" w:styleId="2">
    <w:name w:val="heading 2"/>
    <w:basedOn w:val="a"/>
    <w:link w:val="20"/>
    <w:uiPriority w:val="9"/>
    <w:semiHidden/>
    <w:unhideWhenUsed/>
    <w:qFormat/>
    <w:rsid w:val="002A0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0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5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806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05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A05D1"/>
  </w:style>
  <w:style w:type="paragraph" w:customStyle="1" w:styleId="a6">
    <w:name w:val="Содержимое таблицы"/>
    <w:basedOn w:val="a"/>
    <w:uiPriority w:val="99"/>
    <w:semiHidden/>
    <w:rsid w:val="005054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8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647"/>
  </w:style>
  <w:style w:type="paragraph" w:styleId="a9">
    <w:name w:val="footer"/>
    <w:basedOn w:val="a"/>
    <w:link w:val="aa"/>
    <w:uiPriority w:val="99"/>
    <w:unhideWhenUsed/>
    <w:rsid w:val="00C8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647"/>
  </w:style>
  <w:style w:type="paragraph" w:styleId="ab">
    <w:name w:val="Balloon Text"/>
    <w:basedOn w:val="a"/>
    <w:link w:val="ac"/>
    <w:uiPriority w:val="99"/>
    <w:semiHidden/>
    <w:unhideWhenUsed/>
    <w:rsid w:val="0062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E3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4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677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7ED5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0">
    <w:name w:val="No Spacing"/>
    <w:uiPriority w:val="1"/>
    <w:qFormat/>
    <w:rsid w:val="00677ED5"/>
    <w:pPr>
      <w:spacing w:after="0" w:line="240" w:lineRule="auto"/>
    </w:pPr>
  </w:style>
  <w:style w:type="character" w:styleId="af1">
    <w:name w:val="Strong"/>
    <w:basedOn w:val="a0"/>
    <w:uiPriority w:val="22"/>
    <w:qFormat/>
    <w:rsid w:val="00677ED5"/>
    <w:rPr>
      <w:b/>
      <w:bCs/>
    </w:rPr>
  </w:style>
  <w:style w:type="character" w:styleId="af2">
    <w:name w:val="Emphasis"/>
    <w:basedOn w:val="a0"/>
    <w:uiPriority w:val="20"/>
    <w:qFormat/>
    <w:rsid w:val="00677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image" Target="https://www.psychologos.ru/images/481dfb8ede13659601e1b44edd3df3c2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psychologos.ru/images/481dfb8ede13659601e1b44edd3df3c2.p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http://sovetmama.ru/wp-content/uploads/2017/08/Test-Derevo.jpg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A52EBC-EF6C-49F3-BEE5-5052C6A0562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53B91D-8134-4009-89A6-5E89B75BC528}">
      <dgm:prSet phldrT="[Текст]" custT="1"/>
      <dgm:spPr/>
      <dgm:t>
        <a:bodyPr/>
        <a:lstStyle/>
        <a:p>
          <a:r>
            <a:rPr lang="ru-RU" sz="1000"/>
            <a:t>Директор</a:t>
          </a:r>
          <a:endParaRPr lang="ru-RU" sz="500"/>
        </a:p>
      </dgm:t>
    </dgm:pt>
    <dgm:pt modelId="{E6461BCA-D1E0-4403-8C28-8F2B22BD9828}" type="parTrans" cxnId="{72AE7D1B-7A8F-4395-9331-3CF5AC31CAE5}">
      <dgm:prSet/>
      <dgm:spPr/>
      <dgm:t>
        <a:bodyPr/>
        <a:lstStyle/>
        <a:p>
          <a:endParaRPr lang="ru-RU"/>
        </a:p>
      </dgm:t>
    </dgm:pt>
    <dgm:pt modelId="{1D2C1DC6-8B3B-4B8E-8825-610E8F1D1187}" type="sibTrans" cxnId="{72AE7D1B-7A8F-4395-9331-3CF5AC31CAE5}">
      <dgm:prSet/>
      <dgm:spPr/>
      <dgm:t>
        <a:bodyPr/>
        <a:lstStyle/>
        <a:p>
          <a:endParaRPr lang="ru-RU"/>
        </a:p>
      </dgm:t>
    </dgm:pt>
    <dgm:pt modelId="{882829A4-CCEC-4BAE-A5D5-766F62D762F1}">
      <dgm:prSet phldrT="[Текст]" custT="1"/>
      <dgm:spPr/>
      <dgm:t>
        <a:bodyPr/>
        <a:lstStyle/>
        <a:p>
          <a:r>
            <a:rPr lang="ru-RU" sz="1000"/>
            <a:t>Зам. дир-ра по УВР</a:t>
          </a:r>
        </a:p>
      </dgm:t>
    </dgm:pt>
    <dgm:pt modelId="{645F606F-6EC7-467C-A2CC-2FAE7A12AB8C}" type="parTrans" cxnId="{17E5C6AE-A9A3-4C3A-BE1C-3E96AFC1C368}">
      <dgm:prSet/>
      <dgm:spPr/>
      <dgm:t>
        <a:bodyPr/>
        <a:lstStyle/>
        <a:p>
          <a:endParaRPr lang="ru-RU"/>
        </a:p>
      </dgm:t>
    </dgm:pt>
    <dgm:pt modelId="{DAB99721-F819-4C65-8572-CE9DFC9AD69D}" type="sibTrans" cxnId="{17E5C6AE-A9A3-4C3A-BE1C-3E96AFC1C368}">
      <dgm:prSet/>
      <dgm:spPr/>
      <dgm:t>
        <a:bodyPr/>
        <a:lstStyle/>
        <a:p>
          <a:endParaRPr lang="ru-RU"/>
        </a:p>
      </dgm:t>
    </dgm:pt>
    <dgm:pt modelId="{5D2C1DB2-8D90-40B6-9BED-58F017A0C404}">
      <dgm:prSet phldrT="[Текст]" custT="1"/>
      <dgm:spPr/>
      <dgm:t>
        <a:bodyPr/>
        <a:lstStyle/>
        <a:p>
          <a:r>
            <a:rPr lang="ru-RU" sz="1000"/>
            <a:t>Педагоги-психологи</a:t>
          </a:r>
        </a:p>
      </dgm:t>
    </dgm:pt>
    <dgm:pt modelId="{3CE81BAE-DAF0-422A-BC76-BD720B53AF47}" type="parTrans" cxnId="{E5757441-F0B0-4078-8508-CDBD303F48CD}">
      <dgm:prSet/>
      <dgm:spPr/>
      <dgm:t>
        <a:bodyPr/>
        <a:lstStyle/>
        <a:p>
          <a:endParaRPr lang="ru-RU"/>
        </a:p>
      </dgm:t>
    </dgm:pt>
    <dgm:pt modelId="{91DB4DBF-7D96-448E-9339-5CC26EEF305F}" type="sibTrans" cxnId="{E5757441-F0B0-4078-8508-CDBD303F48CD}">
      <dgm:prSet/>
      <dgm:spPr/>
      <dgm:t>
        <a:bodyPr/>
        <a:lstStyle/>
        <a:p>
          <a:endParaRPr lang="ru-RU"/>
        </a:p>
      </dgm:t>
    </dgm:pt>
    <dgm:pt modelId="{E59C8DDA-4E08-49E1-B457-C029B023A221}">
      <dgm:prSet phldrT="[Текст]" custT="1"/>
      <dgm:spPr/>
      <dgm:t>
        <a:bodyPr/>
        <a:lstStyle/>
        <a:p>
          <a:r>
            <a:rPr lang="ru-RU" sz="1000"/>
            <a:t>Районный штаб "Лето"</a:t>
          </a:r>
        </a:p>
      </dgm:t>
    </dgm:pt>
    <dgm:pt modelId="{0BE057E7-D0E4-4357-9C50-CE8205A475F4}" type="parTrans" cxnId="{129797ED-92A1-4678-9AFB-CB9B736A7204}">
      <dgm:prSet/>
      <dgm:spPr/>
      <dgm:t>
        <a:bodyPr/>
        <a:lstStyle/>
        <a:p>
          <a:endParaRPr lang="ru-RU"/>
        </a:p>
      </dgm:t>
    </dgm:pt>
    <dgm:pt modelId="{FAB5253B-F91B-4950-8010-D32EB2CDBB79}" type="sibTrans" cxnId="{129797ED-92A1-4678-9AFB-CB9B736A7204}">
      <dgm:prSet/>
      <dgm:spPr/>
      <dgm:t>
        <a:bodyPr/>
        <a:lstStyle/>
        <a:p>
          <a:endParaRPr lang="ru-RU"/>
        </a:p>
      </dgm:t>
    </dgm:pt>
    <dgm:pt modelId="{6E098DE8-818B-49B7-907C-E1138E0D5CCA}">
      <dgm:prSet phldrT="[Текст]" custT="1"/>
      <dgm:spPr/>
      <dgm:t>
        <a:bodyPr/>
        <a:lstStyle/>
        <a:p>
          <a:r>
            <a:rPr lang="ru-RU" sz="1050"/>
            <a:t>Главный бухгалтер </a:t>
          </a:r>
        </a:p>
      </dgm:t>
    </dgm:pt>
    <dgm:pt modelId="{F53B2427-E4B5-425D-9479-EC69EC7BD6BA}" type="parTrans" cxnId="{439A7FEC-0D49-44B2-A00D-D65245499270}">
      <dgm:prSet/>
      <dgm:spPr/>
      <dgm:t>
        <a:bodyPr/>
        <a:lstStyle/>
        <a:p>
          <a:endParaRPr lang="ru-RU"/>
        </a:p>
      </dgm:t>
    </dgm:pt>
    <dgm:pt modelId="{BA18FD0E-DFA2-4561-B4B2-D4B5608145C1}" type="sibTrans" cxnId="{439A7FEC-0D49-44B2-A00D-D65245499270}">
      <dgm:prSet/>
      <dgm:spPr/>
      <dgm:t>
        <a:bodyPr/>
        <a:lstStyle/>
        <a:p>
          <a:endParaRPr lang="ru-RU"/>
        </a:p>
      </dgm:t>
    </dgm:pt>
    <dgm:pt modelId="{64331322-5F19-4D56-82FD-F89CC23A3537}">
      <dgm:prSet phldrT="[Текст]" custT="1"/>
      <dgm:spPr/>
      <dgm:t>
        <a:bodyPr/>
        <a:lstStyle/>
        <a:p>
          <a:r>
            <a:rPr lang="ru-RU" sz="1000"/>
            <a:t>Общее руководство</a:t>
          </a:r>
        </a:p>
      </dgm:t>
    </dgm:pt>
    <dgm:pt modelId="{D348D3D6-30AD-4D08-A5A8-C07A77AD5742}" type="parTrans" cxnId="{40649481-E6AF-4159-89CF-5DFB6E771874}">
      <dgm:prSet/>
      <dgm:spPr/>
      <dgm:t>
        <a:bodyPr/>
        <a:lstStyle/>
        <a:p>
          <a:endParaRPr lang="ru-RU"/>
        </a:p>
      </dgm:t>
    </dgm:pt>
    <dgm:pt modelId="{EF3AA868-FCC4-46EA-8412-F00AC44C5B32}" type="sibTrans" cxnId="{40649481-E6AF-4159-89CF-5DFB6E771874}">
      <dgm:prSet/>
      <dgm:spPr/>
      <dgm:t>
        <a:bodyPr/>
        <a:lstStyle/>
        <a:p>
          <a:endParaRPr lang="ru-RU"/>
        </a:p>
      </dgm:t>
    </dgm:pt>
    <dgm:pt modelId="{5BB2C514-3F39-4C25-8988-9DFFDEED3B96}">
      <dgm:prSet phldrT="[Текст]" custT="1"/>
      <dgm:spPr/>
      <dgm:t>
        <a:bodyPr/>
        <a:lstStyle/>
        <a:p>
          <a:r>
            <a:rPr lang="ru-RU" sz="1000"/>
            <a:t>Организационно-методическое руководство и финансовое обеспечение</a:t>
          </a:r>
        </a:p>
      </dgm:t>
    </dgm:pt>
    <dgm:pt modelId="{B4D20500-4934-4BC2-8A60-C8234591AC8D}" type="parTrans" cxnId="{9863EFD0-F26C-4A8B-9458-850F0A69215B}">
      <dgm:prSet/>
      <dgm:spPr/>
      <dgm:t>
        <a:bodyPr/>
        <a:lstStyle/>
        <a:p>
          <a:endParaRPr lang="ru-RU"/>
        </a:p>
      </dgm:t>
    </dgm:pt>
    <dgm:pt modelId="{F46F9150-670C-4AE0-84FD-5E4BBF080153}" type="sibTrans" cxnId="{9863EFD0-F26C-4A8B-9458-850F0A69215B}">
      <dgm:prSet/>
      <dgm:spPr/>
      <dgm:t>
        <a:bodyPr/>
        <a:lstStyle/>
        <a:p>
          <a:endParaRPr lang="ru-RU"/>
        </a:p>
      </dgm:t>
    </dgm:pt>
    <dgm:pt modelId="{2C0FA459-4AE0-44BC-B6BD-6E43F1E0C38E}">
      <dgm:prSet phldrT="[Текст]" custT="1"/>
      <dgm:spPr/>
      <dgm:t>
        <a:bodyPr/>
        <a:lstStyle/>
        <a:p>
          <a:r>
            <a:rPr lang="ru-RU" sz="1000"/>
            <a:t>Психологическое сопровождение, сопровождение районного штаба "Лето", документарное сопровождение, информационное сопровождение</a:t>
          </a:r>
        </a:p>
      </dgm:t>
    </dgm:pt>
    <dgm:pt modelId="{5C590DD4-C260-419D-BEC0-566F85590C12}" type="parTrans" cxnId="{1ACBC8D4-685E-4EF9-AEB6-155E2BF19739}">
      <dgm:prSet/>
      <dgm:spPr/>
      <dgm:t>
        <a:bodyPr/>
        <a:lstStyle/>
        <a:p>
          <a:endParaRPr lang="ru-RU"/>
        </a:p>
      </dgm:t>
    </dgm:pt>
    <dgm:pt modelId="{8B85D7E4-9718-4078-9AAD-6A133B3062BC}" type="sibTrans" cxnId="{1ACBC8D4-685E-4EF9-AEB6-155E2BF19739}">
      <dgm:prSet/>
      <dgm:spPr/>
      <dgm:t>
        <a:bodyPr/>
        <a:lstStyle/>
        <a:p>
          <a:endParaRPr lang="ru-RU"/>
        </a:p>
      </dgm:t>
    </dgm:pt>
    <dgm:pt modelId="{23C4094A-B9BE-4AD1-BAE1-978470C090D4}">
      <dgm:prSet custT="1"/>
      <dgm:spPr/>
      <dgm:t>
        <a:bodyPr/>
        <a:lstStyle/>
        <a:p>
          <a:r>
            <a:rPr lang="ru-RU" sz="1000"/>
            <a:t>медиасо-провождение</a:t>
          </a:r>
        </a:p>
      </dgm:t>
    </dgm:pt>
    <dgm:pt modelId="{71833653-11B5-48BB-BFF9-6B4C37DE17A2}" type="parTrans" cxnId="{E719A5C6-450D-4DAB-B6D5-635DA9B7E123}">
      <dgm:prSet/>
      <dgm:spPr/>
      <dgm:t>
        <a:bodyPr/>
        <a:lstStyle/>
        <a:p>
          <a:endParaRPr lang="ru-RU"/>
        </a:p>
      </dgm:t>
    </dgm:pt>
    <dgm:pt modelId="{AC955B44-AF1E-4D65-93F6-7ECB4B55976B}" type="sibTrans" cxnId="{E719A5C6-450D-4DAB-B6D5-635DA9B7E123}">
      <dgm:prSet/>
      <dgm:spPr/>
      <dgm:t>
        <a:bodyPr/>
        <a:lstStyle/>
        <a:p>
          <a:endParaRPr lang="ru-RU"/>
        </a:p>
      </dgm:t>
    </dgm:pt>
    <dgm:pt modelId="{EE8502C0-94E7-43AE-96F8-C9FD8C2326FC}">
      <dgm:prSet custT="1"/>
      <dgm:spPr/>
      <dgm:t>
        <a:bodyPr/>
        <a:lstStyle/>
        <a:p>
          <a:r>
            <a:rPr lang="ru-RU" sz="1100"/>
            <a:t>Начальник ПЛ</a:t>
          </a:r>
        </a:p>
      </dgm:t>
    </dgm:pt>
    <dgm:pt modelId="{F37682BC-79B3-4492-98EA-32F5EAEBA131}" type="parTrans" cxnId="{C96EA0CB-650E-4289-BB22-75D7436A9D0D}">
      <dgm:prSet/>
      <dgm:spPr/>
      <dgm:t>
        <a:bodyPr/>
        <a:lstStyle/>
        <a:p>
          <a:endParaRPr lang="ru-RU"/>
        </a:p>
      </dgm:t>
    </dgm:pt>
    <dgm:pt modelId="{9506F24E-A74B-4948-8987-B8252BDC047F}" type="sibTrans" cxnId="{C96EA0CB-650E-4289-BB22-75D7436A9D0D}">
      <dgm:prSet/>
      <dgm:spPr/>
      <dgm:t>
        <a:bodyPr/>
        <a:lstStyle/>
        <a:p>
          <a:endParaRPr lang="ru-RU"/>
        </a:p>
      </dgm:t>
    </dgm:pt>
    <dgm:pt modelId="{45E1FEEA-99CD-4AA7-B575-F260F5E61EF5}">
      <dgm:prSet custT="1"/>
      <dgm:spPr/>
      <dgm:t>
        <a:bodyPr/>
        <a:lstStyle/>
        <a:p>
          <a:r>
            <a:rPr lang="ru-RU" sz="1000"/>
            <a:t>Воспитатели отрядов</a:t>
          </a:r>
        </a:p>
      </dgm:t>
    </dgm:pt>
    <dgm:pt modelId="{BF4699E1-D3B9-47E2-8E3B-540670181402}" type="parTrans" cxnId="{50EC50D7-1878-42F3-9647-7BB14C49949D}">
      <dgm:prSet/>
      <dgm:spPr/>
      <dgm:t>
        <a:bodyPr/>
        <a:lstStyle/>
        <a:p>
          <a:endParaRPr lang="ru-RU"/>
        </a:p>
      </dgm:t>
    </dgm:pt>
    <dgm:pt modelId="{E44F183B-B7C3-477C-832F-9BEF86110242}" type="sibTrans" cxnId="{50EC50D7-1878-42F3-9647-7BB14C49949D}">
      <dgm:prSet/>
      <dgm:spPr/>
      <dgm:t>
        <a:bodyPr/>
        <a:lstStyle/>
        <a:p>
          <a:endParaRPr lang="ru-RU"/>
        </a:p>
      </dgm:t>
    </dgm:pt>
    <dgm:pt modelId="{7204CF6E-A460-47A2-A041-7317CAB2D7C5}">
      <dgm:prSet custT="1"/>
      <dgm:spPr/>
      <dgm:t>
        <a:bodyPr/>
        <a:lstStyle/>
        <a:p>
          <a:r>
            <a:rPr lang="ru-RU" sz="1000"/>
            <a:t>Участники отрядов</a:t>
          </a:r>
        </a:p>
      </dgm:t>
    </dgm:pt>
    <dgm:pt modelId="{1D022FF9-B885-4634-87BB-659945C011F0}" type="parTrans" cxnId="{B7ABA56A-9C9C-4C8B-9E1F-7BF66A4DAACF}">
      <dgm:prSet/>
      <dgm:spPr/>
      <dgm:t>
        <a:bodyPr/>
        <a:lstStyle/>
        <a:p>
          <a:endParaRPr lang="ru-RU"/>
        </a:p>
      </dgm:t>
    </dgm:pt>
    <dgm:pt modelId="{628C0367-4303-4857-AF43-68AE882BB476}" type="sibTrans" cxnId="{B7ABA56A-9C9C-4C8B-9E1F-7BF66A4DAACF}">
      <dgm:prSet/>
      <dgm:spPr/>
      <dgm:t>
        <a:bodyPr/>
        <a:lstStyle/>
        <a:p>
          <a:endParaRPr lang="ru-RU"/>
        </a:p>
      </dgm:t>
    </dgm:pt>
    <dgm:pt modelId="{31687234-2648-431D-B512-5BFA068DCACB}">
      <dgm:prSet custT="1"/>
      <dgm:spPr/>
      <dgm:t>
        <a:bodyPr/>
        <a:lstStyle/>
        <a:p>
          <a:r>
            <a:rPr lang="ru-RU" sz="1000"/>
            <a:t>Родители</a:t>
          </a:r>
        </a:p>
      </dgm:t>
    </dgm:pt>
    <dgm:pt modelId="{8E87C0FE-27FB-4B67-B1EE-ACEE880DD871}" type="parTrans" cxnId="{CE170FFB-81B0-450B-9C23-3E7C261BC733}">
      <dgm:prSet/>
      <dgm:spPr/>
      <dgm:t>
        <a:bodyPr/>
        <a:lstStyle/>
        <a:p>
          <a:endParaRPr lang="ru-RU"/>
        </a:p>
      </dgm:t>
    </dgm:pt>
    <dgm:pt modelId="{4F41E805-D53A-4975-AEC7-81AED4ABBEEE}" type="sibTrans" cxnId="{CE170FFB-81B0-450B-9C23-3E7C261BC733}">
      <dgm:prSet/>
      <dgm:spPr/>
      <dgm:t>
        <a:bodyPr/>
        <a:lstStyle/>
        <a:p>
          <a:endParaRPr lang="ru-RU"/>
        </a:p>
      </dgm:t>
    </dgm:pt>
    <dgm:pt modelId="{B9F349F8-1428-403E-AAE3-EC31B10824C6}" type="pres">
      <dgm:prSet presAssocID="{F4A52EBC-EF6C-49F3-BEE5-5052C6A0562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D98375-B4D4-4ED7-AE50-3E0823056B13}" type="pres">
      <dgm:prSet presAssocID="{F4A52EBC-EF6C-49F3-BEE5-5052C6A0562D}" presName="hierFlow" presStyleCnt="0"/>
      <dgm:spPr/>
    </dgm:pt>
    <dgm:pt modelId="{2B4498C1-5958-4196-A3F3-B51067D3F913}" type="pres">
      <dgm:prSet presAssocID="{F4A52EBC-EF6C-49F3-BEE5-5052C6A0562D}" presName="firstBuf" presStyleCnt="0"/>
      <dgm:spPr/>
    </dgm:pt>
    <dgm:pt modelId="{B5061A55-EDAB-4436-ABB4-312A2F468714}" type="pres">
      <dgm:prSet presAssocID="{F4A52EBC-EF6C-49F3-BEE5-5052C6A0562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FF82A97-85DB-4787-9C1D-CEF464D82F41}" type="pres">
      <dgm:prSet presAssocID="{9E53B91D-8134-4009-89A6-5E89B75BC528}" presName="Name14" presStyleCnt="0"/>
      <dgm:spPr/>
    </dgm:pt>
    <dgm:pt modelId="{1F4CEB85-F92D-4182-BE96-4EB814941C21}" type="pres">
      <dgm:prSet presAssocID="{9E53B91D-8134-4009-89A6-5E89B75BC528}" presName="level1Shape" presStyleLbl="node0" presStyleIdx="0" presStyleCnt="1" custScaleX="398922" custScaleY="341388" custLinFactY="-100000" custLinFactNeighborX="-3652" custLinFactNeighborY="-124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76A45E-718B-4405-9318-28437D3CAE93}" type="pres">
      <dgm:prSet presAssocID="{9E53B91D-8134-4009-89A6-5E89B75BC528}" presName="hierChild2" presStyleCnt="0"/>
      <dgm:spPr/>
    </dgm:pt>
    <dgm:pt modelId="{3FC246FA-A1E0-41AE-A054-EE0CDB70BD34}" type="pres">
      <dgm:prSet presAssocID="{645F606F-6EC7-467C-A2CC-2FAE7A12AB8C}" presName="Name19" presStyleLbl="parChTrans1D2" presStyleIdx="0" presStyleCnt="3"/>
      <dgm:spPr/>
      <dgm:t>
        <a:bodyPr/>
        <a:lstStyle/>
        <a:p>
          <a:endParaRPr lang="ru-RU"/>
        </a:p>
      </dgm:t>
    </dgm:pt>
    <dgm:pt modelId="{15F41632-DFCD-4406-AA56-F63795D01120}" type="pres">
      <dgm:prSet presAssocID="{882829A4-CCEC-4BAE-A5D5-766F62D762F1}" presName="Name21" presStyleCnt="0"/>
      <dgm:spPr/>
    </dgm:pt>
    <dgm:pt modelId="{5A5DE21F-BDC0-4271-8941-F0820227650D}" type="pres">
      <dgm:prSet presAssocID="{882829A4-CCEC-4BAE-A5D5-766F62D762F1}" presName="level2Shape" presStyleLbl="node2" presStyleIdx="0" presStyleCnt="3" custScaleX="484767" custScaleY="241696"/>
      <dgm:spPr/>
      <dgm:t>
        <a:bodyPr/>
        <a:lstStyle/>
        <a:p>
          <a:endParaRPr lang="ru-RU"/>
        </a:p>
      </dgm:t>
    </dgm:pt>
    <dgm:pt modelId="{79F6A968-1792-4897-82BB-11215E437D4F}" type="pres">
      <dgm:prSet presAssocID="{882829A4-CCEC-4BAE-A5D5-766F62D762F1}" presName="hierChild3" presStyleCnt="0"/>
      <dgm:spPr/>
    </dgm:pt>
    <dgm:pt modelId="{E2667382-D5B9-4E7B-B105-5F556B47A6FE}" type="pres">
      <dgm:prSet presAssocID="{3CE81BAE-DAF0-422A-BC76-BD720B53AF47}" presName="Name19" presStyleLbl="parChTrans1D3" presStyleIdx="0" presStyleCnt="4"/>
      <dgm:spPr/>
      <dgm:t>
        <a:bodyPr/>
        <a:lstStyle/>
        <a:p>
          <a:endParaRPr lang="ru-RU"/>
        </a:p>
      </dgm:t>
    </dgm:pt>
    <dgm:pt modelId="{2ADC1618-50B7-4951-95CA-1E37AF2C0AD9}" type="pres">
      <dgm:prSet presAssocID="{5D2C1DB2-8D90-40B6-9BED-58F017A0C404}" presName="Name21" presStyleCnt="0"/>
      <dgm:spPr/>
    </dgm:pt>
    <dgm:pt modelId="{00292EE5-7327-42C8-9EEA-0D4A23095779}" type="pres">
      <dgm:prSet presAssocID="{5D2C1DB2-8D90-40B6-9BED-58F017A0C404}" presName="level2Shape" presStyleLbl="node3" presStyleIdx="0" presStyleCnt="4" custScaleX="396371" custScaleY="265078" custLinFactY="200000" custLinFactNeighborY="214826"/>
      <dgm:spPr/>
      <dgm:t>
        <a:bodyPr/>
        <a:lstStyle/>
        <a:p>
          <a:endParaRPr lang="ru-RU"/>
        </a:p>
      </dgm:t>
    </dgm:pt>
    <dgm:pt modelId="{A86B02D4-6E58-40F0-84DF-F392223E9044}" type="pres">
      <dgm:prSet presAssocID="{5D2C1DB2-8D90-40B6-9BED-58F017A0C404}" presName="hierChild3" presStyleCnt="0"/>
      <dgm:spPr/>
    </dgm:pt>
    <dgm:pt modelId="{B271EEBC-1B9F-47B9-9255-1FD504058BAE}" type="pres">
      <dgm:prSet presAssocID="{0BE057E7-D0E4-4357-9C50-CE8205A475F4}" presName="Name19" presStyleLbl="parChTrans1D3" presStyleIdx="1" presStyleCnt="4"/>
      <dgm:spPr/>
      <dgm:t>
        <a:bodyPr/>
        <a:lstStyle/>
        <a:p>
          <a:endParaRPr lang="ru-RU"/>
        </a:p>
      </dgm:t>
    </dgm:pt>
    <dgm:pt modelId="{77313A11-410A-4CC4-8AA1-60F452139AA8}" type="pres">
      <dgm:prSet presAssocID="{E59C8DDA-4E08-49E1-B457-C029B023A221}" presName="Name21" presStyleCnt="0"/>
      <dgm:spPr/>
    </dgm:pt>
    <dgm:pt modelId="{D13D040D-46F3-491A-94C1-7D357ECC29C5}" type="pres">
      <dgm:prSet presAssocID="{E59C8DDA-4E08-49E1-B457-C029B023A221}" presName="level2Shape" presStyleLbl="node3" presStyleIdx="1" presStyleCnt="4" custScaleX="456851" custScaleY="239261" custLinFactY="200000" custLinFactNeighborX="42103" custLinFactNeighborY="224186"/>
      <dgm:spPr/>
      <dgm:t>
        <a:bodyPr/>
        <a:lstStyle/>
        <a:p>
          <a:endParaRPr lang="ru-RU"/>
        </a:p>
      </dgm:t>
    </dgm:pt>
    <dgm:pt modelId="{F00CEE32-6018-431A-AAC1-DC5552C7C92F}" type="pres">
      <dgm:prSet presAssocID="{E59C8DDA-4E08-49E1-B457-C029B023A221}" presName="hierChild3" presStyleCnt="0"/>
      <dgm:spPr/>
    </dgm:pt>
    <dgm:pt modelId="{CFBEB84D-FBE5-4539-968B-A8761786E0D9}" type="pres">
      <dgm:prSet presAssocID="{71833653-11B5-48BB-BFF9-6B4C37DE17A2}" presName="Name19" presStyleLbl="parChTrans1D3" presStyleIdx="2" presStyleCnt="4"/>
      <dgm:spPr/>
      <dgm:t>
        <a:bodyPr/>
        <a:lstStyle/>
        <a:p>
          <a:endParaRPr lang="ru-RU"/>
        </a:p>
      </dgm:t>
    </dgm:pt>
    <dgm:pt modelId="{1E0613AC-4690-4A99-843C-BAD38C839DB7}" type="pres">
      <dgm:prSet presAssocID="{23C4094A-B9BE-4AD1-BAE1-978470C090D4}" presName="Name21" presStyleCnt="0"/>
      <dgm:spPr/>
    </dgm:pt>
    <dgm:pt modelId="{6BEA5D78-BAB9-4D99-8375-0D399D84BA53}" type="pres">
      <dgm:prSet presAssocID="{23C4094A-B9BE-4AD1-BAE1-978470C090D4}" presName="level2Shape" presStyleLbl="node3" presStyleIdx="2" presStyleCnt="4" custScaleX="464230" custScaleY="311237" custLinFactX="53759" custLinFactY="161711" custLinFactNeighborX="100000" custLinFactNeighborY="200000"/>
      <dgm:spPr/>
      <dgm:t>
        <a:bodyPr/>
        <a:lstStyle/>
        <a:p>
          <a:endParaRPr lang="ru-RU"/>
        </a:p>
      </dgm:t>
    </dgm:pt>
    <dgm:pt modelId="{444BA587-2160-475C-85F8-D57337B5BDFB}" type="pres">
      <dgm:prSet presAssocID="{23C4094A-B9BE-4AD1-BAE1-978470C090D4}" presName="hierChild3" presStyleCnt="0"/>
      <dgm:spPr/>
    </dgm:pt>
    <dgm:pt modelId="{635865DB-1FEA-41FE-9135-E135A0BD3633}" type="pres">
      <dgm:prSet presAssocID="{F53B2427-E4B5-425D-9479-EC69EC7BD6BA}" presName="Name19" presStyleLbl="parChTrans1D2" presStyleIdx="1" presStyleCnt="3"/>
      <dgm:spPr/>
      <dgm:t>
        <a:bodyPr/>
        <a:lstStyle/>
        <a:p>
          <a:endParaRPr lang="ru-RU"/>
        </a:p>
      </dgm:t>
    </dgm:pt>
    <dgm:pt modelId="{C9947575-FA1C-45A5-B153-E2C2926870CD}" type="pres">
      <dgm:prSet presAssocID="{6E098DE8-818B-49B7-907C-E1138E0D5CCA}" presName="Name21" presStyleCnt="0"/>
      <dgm:spPr/>
    </dgm:pt>
    <dgm:pt modelId="{A03FF1F8-A5B6-4C0B-AE31-79DD43A22315}" type="pres">
      <dgm:prSet presAssocID="{6E098DE8-818B-49B7-907C-E1138E0D5CCA}" presName="level2Shape" presStyleLbl="node2" presStyleIdx="1" presStyleCnt="3" custScaleX="549374" custScaleY="251710"/>
      <dgm:spPr/>
      <dgm:t>
        <a:bodyPr/>
        <a:lstStyle/>
        <a:p>
          <a:endParaRPr lang="ru-RU"/>
        </a:p>
      </dgm:t>
    </dgm:pt>
    <dgm:pt modelId="{1A860468-F412-4E79-A172-2A467663EAB8}" type="pres">
      <dgm:prSet presAssocID="{6E098DE8-818B-49B7-907C-E1138E0D5CCA}" presName="hierChild3" presStyleCnt="0"/>
      <dgm:spPr/>
    </dgm:pt>
    <dgm:pt modelId="{DED651FB-18CB-4FAD-90B1-8FF5A4291681}" type="pres">
      <dgm:prSet presAssocID="{F37682BC-79B3-4492-98EA-32F5EAEBA131}" presName="Name19" presStyleLbl="parChTrans1D2" presStyleIdx="2" presStyleCnt="3"/>
      <dgm:spPr/>
      <dgm:t>
        <a:bodyPr/>
        <a:lstStyle/>
        <a:p>
          <a:endParaRPr lang="ru-RU"/>
        </a:p>
      </dgm:t>
    </dgm:pt>
    <dgm:pt modelId="{3ECE1A53-0198-458D-AB3F-845370AB4302}" type="pres">
      <dgm:prSet presAssocID="{EE8502C0-94E7-43AE-96F8-C9FD8C2326FC}" presName="Name21" presStyleCnt="0"/>
      <dgm:spPr/>
    </dgm:pt>
    <dgm:pt modelId="{8F199C4B-0F6D-43C2-9415-AAE5F197CA71}" type="pres">
      <dgm:prSet presAssocID="{EE8502C0-94E7-43AE-96F8-C9FD8C2326FC}" presName="level2Shape" presStyleLbl="node2" presStyleIdx="2" presStyleCnt="3" custScaleX="469625" custScaleY="449341" custLinFactNeighborX="4946" custLinFactNeighborY="7419"/>
      <dgm:spPr/>
      <dgm:t>
        <a:bodyPr/>
        <a:lstStyle/>
        <a:p>
          <a:endParaRPr lang="ru-RU"/>
        </a:p>
      </dgm:t>
    </dgm:pt>
    <dgm:pt modelId="{F9C37EE1-1AA1-4C4F-82C9-10FE06748F35}" type="pres">
      <dgm:prSet presAssocID="{EE8502C0-94E7-43AE-96F8-C9FD8C2326FC}" presName="hierChild3" presStyleCnt="0"/>
      <dgm:spPr/>
    </dgm:pt>
    <dgm:pt modelId="{477FCE44-705F-4555-AAAB-47B77E9ADCA5}" type="pres">
      <dgm:prSet presAssocID="{BF4699E1-D3B9-47E2-8E3B-540670181402}" presName="Name19" presStyleLbl="parChTrans1D3" presStyleIdx="3" presStyleCnt="4"/>
      <dgm:spPr/>
      <dgm:t>
        <a:bodyPr/>
        <a:lstStyle/>
        <a:p>
          <a:endParaRPr lang="ru-RU"/>
        </a:p>
      </dgm:t>
    </dgm:pt>
    <dgm:pt modelId="{E2F18602-815F-4A84-B789-4000B574C8E3}" type="pres">
      <dgm:prSet presAssocID="{45E1FEEA-99CD-4AA7-B575-F260F5E61EF5}" presName="Name21" presStyleCnt="0"/>
      <dgm:spPr/>
    </dgm:pt>
    <dgm:pt modelId="{42858327-6C19-49EF-85B1-AD2820A00818}" type="pres">
      <dgm:prSet presAssocID="{45E1FEEA-99CD-4AA7-B575-F260F5E61EF5}" presName="level2Shape" presStyleLbl="node3" presStyleIdx="3" presStyleCnt="4" custScaleX="638679" custScaleY="488862" custLinFactY="400295" custLinFactNeighborX="-19720" custLinFactNeighborY="500000"/>
      <dgm:spPr/>
      <dgm:t>
        <a:bodyPr/>
        <a:lstStyle/>
        <a:p>
          <a:endParaRPr lang="ru-RU"/>
        </a:p>
      </dgm:t>
    </dgm:pt>
    <dgm:pt modelId="{CAD25173-AC96-45E5-84B7-CD13494A4963}" type="pres">
      <dgm:prSet presAssocID="{45E1FEEA-99CD-4AA7-B575-F260F5E61EF5}" presName="hierChild3" presStyleCnt="0"/>
      <dgm:spPr/>
    </dgm:pt>
    <dgm:pt modelId="{8B956ABC-3FA8-473C-976B-16A62B611429}" type="pres">
      <dgm:prSet presAssocID="{8E87C0FE-27FB-4B67-B1EE-ACEE880DD871}" presName="Name19" presStyleLbl="parChTrans1D4" presStyleIdx="0" presStyleCnt="2"/>
      <dgm:spPr/>
      <dgm:t>
        <a:bodyPr/>
        <a:lstStyle/>
        <a:p>
          <a:endParaRPr lang="ru-RU"/>
        </a:p>
      </dgm:t>
    </dgm:pt>
    <dgm:pt modelId="{26E0F18D-8699-4639-8A68-677ED407BC13}" type="pres">
      <dgm:prSet presAssocID="{31687234-2648-431D-B512-5BFA068DCACB}" presName="Name21" presStyleCnt="0"/>
      <dgm:spPr/>
    </dgm:pt>
    <dgm:pt modelId="{DA7064F7-472C-4BF5-B77F-D28C516246EA}" type="pres">
      <dgm:prSet presAssocID="{31687234-2648-431D-B512-5BFA068DCACB}" presName="level2Shape" presStyleLbl="node4" presStyleIdx="0" presStyleCnt="2" custScaleX="489671" custScaleY="178573" custLinFactX="-100000" custLinFactY="446515" custLinFactNeighborX="-188311" custLinFactNeighborY="500000"/>
      <dgm:spPr/>
      <dgm:t>
        <a:bodyPr/>
        <a:lstStyle/>
        <a:p>
          <a:endParaRPr lang="ru-RU"/>
        </a:p>
      </dgm:t>
    </dgm:pt>
    <dgm:pt modelId="{D8C3C038-0092-4B68-BEE2-C569702C3B42}" type="pres">
      <dgm:prSet presAssocID="{31687234-2648-431D-B512-5BFA068DCACB}" presName="hierChild3" presStyleCnt="0"/>
      <dgm:spPr/>
    </dgm:pt>
    <dgm:pt modelId="{F854F824-E813-4D80-9D65-2E3FFB2FA615}" type="pres">
      <dgm:prSet presAssocID="{1D022FF9-B885-4634-87BB-659945C011F0}" presName="Name19" presStyleLbl="parChTrans1D4" presStyleIdx="1" presStyleCnt="2"/>
      <dgm:spPr/>
      <dgm:t>
        <a:bodyPr/>
        <a:lstStyle/>
        <a:p>
          <a:endParaRPr lang="ru-RU"/>
        </a:p>
      </dgm:t>
    </dgm:pt>
    <dgm:pt modelId="{E199E20A-EC15-4011-B507-362FE12ED601}" type="pres">
      <dgm:prSet presAssocID="{7204CF6E-A460-47A2-A041-7317CAB2D7C5}" presName="Name21" presStyleCnt="0"/>
      <dgm:spPr/>
    </dgm:pt>
    <dgm:pt modelId="{701E84D5-1DBD-46E3-8679-8818B8DF79E8}" type="pres">
      <dgm:prSet presAssocID="{7204CF6E-A460-47A2-A041-7317CAB2D7C5}" presName="level2Shape" presStyleLbl="node4" presStyleIdx="1" presStyleCnt="2" custScaleX="479832" custScaleY="236761" custLinFactY="425200" custLinFactNeighborX="46175" custLinFactNeighborY="500000"/>
      <dgm:spPr/>
      <dgm:t>
        <a:bodyPr/>
        <a:lstStyle/>
        <a:p>
          <a:endParaRPr lang="ru-RU"/>
        </a:p>
      </dgm:t>
    </dgm:pt>
    <dgm:pt modelId="{18F24895-1CD6-4182-B3CD-5857A7B0358D}" type="pres">
      <dgm:prSet presAssocID="{7204CF6E-A460-47A2-A041-7317CAB2D7C5}" presName="hierChild3" presStyleCnt="0"/>
      <dgm:spPr/>
    </dgm:pt>
    <dgm:pt modelId="{90AA0FE0-B8B6-472C-A55D-0DB7262AC56C}" type="pres">
      <dgm:prSet presAssocID="{F4A52EBC-EF6C-49F3-BEE5-5052C6A0562D}" presName="bgShapesFlow" presStyleCnt="0"/>
      <dgm:spPr/>
    </dgm:pt>
    <dgm:pt modelId="{787BF957-7B89-40B1-AF43-4669DF3ED362}" type="pres">
      <dgm:prSet presAssocID="{64331322-5F19-4D56-82FD-F89CC23A3537}" presName="rectComp" presStyleCnt="0"/>
      <dgm:spPr/>
    </dgm:pt>
    <dgm:pt modelId="{AB4E1373-C497-41DE-A92E-5F3B404FF384}" type="pres">
      <dgm:prSet presAssocID="{64331322-5F19-4D56-82FD-F89CC23A3537}" presName="bgRect" presStyleLbl="bgShp" presStyleIdx="0" presStyleCnt="3" custScaleY="417156" custLinFactY="-103890" custLinFactNeighborY="-200000"/>
      <dgm:spPr/>
      <dgm:t>
        <a:bodyPr/>
        <a:lstStyle/>
        <a:p>
          <a:endParaRPr lang="ru-RU"/>
        </a:p>
      </dgm:t>
    </dgm:pt>
    <dgm:pt modelId="{658E499B-40A0-4F40-B799-9DF7AB269A3B}" type="pres">
      <dgm:prSet presAssocID="{64331322-5F19-4D56-82FD-F89CC23A3537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57876B-7565-468B-B656-33FCD128A38D}" type="pres">
      <dgm:prSet presAssocID="{64331322-5F19-4D56-82FD-F89CC23A3537}" presName="spComp" presStyleCnt="0"/>
      <dgm:spPr/>
    </dgm:pt>
    <dgm:pt modelId="{C5873BA3-207E-4B2A-9606-EAE77E104F16}" type="pres">
      <dgm:prSet presAssocID="{64331322-5F19-4D56-82FD-F89CC23A3537}" presName="vSp" presStyleCnt="0"/>
      <dgm:spPr/>
    </dgm:pt>
    <dgm:pt modelId="{0FE66DC1-A870-4913-9B91-43CB5DFCFDB1}" type="pres">
      <dgm:prSet presAssocID="{5BB2C514-3F39-4C25-8988-9DFFDEED3B96}" presName="rectComp" presStyleCnt="0"/>
      <dgm:spPr/>
    </dgm:pt>
    <dgm:pt modelId="{E31C5D7D-73E5-423D-9BF7-D60B29FF7444}" type="pres">
      <dgm:prSet presAssocID="{5BB2C514-3F39-4C25-8988-9DFFDEED3B96}" presName="bgRect" presStyleLbl="bgShp" presStyleIdx="1" presStyleCnt="3" custScaleY="445459" custLinFactY="-100000" custLinFactNeighborY="-132255"/>
      <dgm:spPr/>
      <dgm:t>
        <a:bodyPr/>
        <a:lstStyle/>
        <a:p>
          <a:endParaRPr lang="ru-RU"/>
        </a:p>
      </dgm:t>
    </dgm:pt>
    <dgm:pt modelId="{3AA2A095-3A4C-4864-AA1D-E5FA3FBF2969}" type="pres">
      <dgm:prSet presAssocID="{5BB2C514-3F39-4C25-8988-9DFFDEED3B96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D31EAD-1C8A-4D9A-AD6B-978F98604866}" type="pres">
      <dgm:prSet presAssocID="{5BB2C514-3F39-4C25-8988-9DFFDEED3B96}" presName="spComp" presStyleCnt="0"/>
      <dgm:spPr/>
    </dgm:pt>
    <dgm:pt modelId="{4DEBEB87-CF13-4B94-8BC7-24854618DE21}" type="pres">
      <dgm:prSet presAssocID="{5BB2C514-3F39-4C25-8988-9DFFDEED3B96}" presName="vSp" presStyleCnt="0"/>
      <dgm:spPr/>
    </dgm:pt>
    <dgm:pt modelId="{0513C991-A713-42FB-B8D6-C8D54E076CF8}" type="pres">
      <dgm:prSet presAssocID="{2C0FA459-4AE0-44BC-B6BD-6E43F1E0C38E}" presName="rectComp" presStyleCnt="0"/>
      <dgm:spPr/>
    </dgm:pt>
    <dgm:pt modelId="{267F562A-4751-4D4E-B12A-FCF88E2736F3}" type="pres">
      <dgm:prSet presAssocID="{2C0FA459-4AE0-44BC-B6BD-6E43F1E0C38E}" presName="bgRect" presStyleLbl="bgShp" presStyleIdx="2" presStyleCnt="3" custScaleY="704570" custLinFactY="-59525" custLinFactNeighborY="-100000"/>
      <dgm:spPr/>
      <dgm:t>
        <a:bodyPr/>
        <a:lstStyle/>
        <a:p>
          <a:endParaRPr lang="ru-RU"/>
        </a:p>
      </dgm:t>
    </dgm:pt>
    <dgm:pt modelId="{99B4AEBA-938B-4692-A6E2-5FA2793B9149}" type="pres">
      <dgm:prSet presAssocID="{2C0FA459-4AE0-44BC-B6BD-6E43F1E0C38E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9365AF-E1B3-49AE-9405-886280DE9696}" type="presOf" srcId="{EE8502C0-94E7-43AE-96F8-C9FD8C2326FC}" destId="{8F199C4B-0F6D-43C2-9415-AAE5F197CA71}" srcOrd="0" destOrd="0" presId="urn:microsoft.com/office/officeart/2005/8/layout/hierarchy6"/>
    <dgm:cxn modelId="{FCDB6A24-F646-450F-895C-B6735F2BA0EE}" type="presOf" srcId="{F53B2427-E4B5-425D-9479-EC69EC7BD6BA}" destId="{635865DB-1FEA-41FE-9135-E135A0BD3633}" srcOrd="0" destOrd="0" presId="urn:microsoft.com/office/officeart/2005/8/layout/hierarchy6"/>
    <dgm:cxn modelId="{50EC50D7-1878-42F3-9647-7BB14C49949D}" srcId="{EE8502C0-94E7-43AE-96F8-C9FD8C2326FC}" destId="{45E1FEEA-99CD-4AA7-B575-F260F5E61EF5}" srcOrd="0" destOrd="0" parTransId="{BF4699E1-D3B9-47E2-8E3B-540670181402}" sibTransId="{E44F183B-B7C3-477C-832F-9BEF86110242}"/>
    <dgm:cxn modelId="{17BBDFE6-4400-43DA-8173-42BAC7FF335C}" type="presOf" srcId="{7204CF6E-A460-47A2-A041-7317CAB2D7C5}" destId="{701E84D5-1DBD-46E3-8679-8818B8DF79E8}" srcOrd="0" destOrd="0" presId="urn:microsoft.com/office/officeart/2005/8/layout/hierarchy6"/>
    <dgm:cxn modelId="{82C8BE59-2574-4EDB-857E-205464AA9E68}" type="presOf" srcId="{64331322-5F19-4D56-82FD-F89CC23A3537}" destId="{AB4E1373-C497-41DE-A92E-5F3B404FF384}" srcOrd="0" destOrd="0" presId="urn:microsoft.com/office/officeart/2005/8/layout/hierarchy6"/>
    <dgm:cxn modelId="{A16ADCD6-6454-463F-9C35-898886B680B0}" type="presOf" srcId="{5BB2C514-3F39-4C25-8988-9DFFDEED3B96}" destId="{E31C5D7D-73E5-423D-9BF7-D60B29FF7444}" srcOrd="0" destOrd="0" presId="urn:microsoft.com/office/officeart/2005/8/layout/hierarchy6"/>
    <dgm:cxn modelId="{7EDCCA72-890C-414F-8E91-8A8EC3E28535}" type="presOf" srcId="{45E1FEEA-99CD-4AA7-B575-F260F5E61EF5}" destId="{42858327-6C19-49EF-85B1-AD2820A00818}" srcOrd="0" destOrd="0" presId="urn:microsoft.com/office/officeart/2005/8/layout/hierarchy6"/>
    <dgm:cxn modelId="{373BD5EB-FC46-4985-B16D-EC2BB75A1CC9}" type="presOf" srcId="{645F606F-6EC7-467C-A2CC-2FAE7A12AB8C}" destId="{3FC246FA-A1E0-41AE-A054-EE0CDB70BD34}" srcOrd="0" destOrd="0" presId="urn:microsoft.com/office/officeart/2005/8/layout/hierarchy6"/>
    <dgm:cxn modelId="{17E5C6AE-A9A3-4C3A-BE1C-3E96AFC1C368}" srcId="{9E53B91D-8134-4009-89A6-5E89B75BC528}" destId="{882829A4-CCEC-4BAE-A5D5-766F62D762F1}" srcOrd="0" destOrd="0" parTransId="{645F606F-6EC7-467C-A2CC-2FAE7A12AB8C}" sibTransId="{DAB99721-F819-4C65-8572-CE9DFC9AD69D}"/>
    <dgm:cxn modelId="{B7ABA56A-9C9C-4C8B-9E1F-7BF66A4DAACF}" srcId="{45E1FEEA-99CD-4AA7-B575-F260F5E61EF5}" destId="{7204CF6E-A460-47A2-A041-7317CAB2D7C5}" srcOrd="1" destOrd="0" parTransId="{1D022FF9-B885-4634-87BB-659945C011F0}" sibTransId="{628C0367-4303-4857-AF43-68AE882BB476}"/>
    <dgm:cxn modelId="{CE170FFB-81B0-450B-9C23-3E7C261BC733}" srcId="{45E1FEEA-99CD-4AA7-B575-F260F5E61EF5}" destId="{31687234-2648-431D-B512-5BFA068DCACB}" srcOrd="0" destOrd="0" parTransId="{8E87C0FE-27FB-4B67-B1EE-ACEE880DD871}" sibTransId="{4F41E805-D53A-4975-AEC7-81AED4ABBEEE}"/>
    <dgm:cxn modelId="{E5757441-F0B0-4078-8508-CDBD303F48CD}" srcId="{882829A4-CCEC-4BAE-A5D5-766F62D762F1}" destId="{5D2C1DB2-8D90-40B6-9BED-58F017A0C404}" srcOrd="0" destOrd="0" parTransId="{3CE81BAE-DAF0-422A-BC76-BD720B53AF47}" sibTransId="{91DB4DBF-7D96-448E-9339-5CC26EEF305F}"/>
    <dgm:cxn modelId="{3DEF300A-2CF5-422F-B1EB-9DD009512B0A}" type="presOf" srcId="{1D022FF9-B885-4634-87BB-659945C011F0}" destId="{F854F824-E813-4D80-9D65-2E3FFB2FA615}" srcOrd="0" destOrd="0" presId="urn:microsoft.com/office/officeart/2005/8/layout/hierarchy6"/>
    <dgm:cxn modelId="{55410E7B-0A70-4060-96D0-3FDB846B94EE}" type="presOf" srcId="{71833653-11B5-48BB-BFF9-6B4C37DE17A2}" destId="{CFBEB84D-FBE5-4539-968B-A8761786E0D9}" srcOrd="0" destOrd="0" presId="urn:microsoft.com/office/officeart/2005/8/layout/hierarchy6"/>
    <dgm:cxn modelId="{40649481-E6AF-4159-89CF-5DFB6E771874}" srcId="{F4A52EBC-EF6C-49F3-BEE5-5052C6A0562D}" destId="{64331322-5F19-4D56-82FD-F89CC23A3537}" srcOrd="1" destOrd="0" parTransId="{D348D3D6-30AD-4D08-A5A8-C07A77AD5742}" sibTransId="{EF3AA868-FCC4-46EA-8412-F00AC44C5B32}"/>
    <dgm:cxn modelId="{1A44B45D-1434-4021-9435-D8F24271A9AE}" type="presOf" srcId="{23C4094A-B9BE-4AD1-BAE1-978470C090D4}" destId="{6BEA5D78-BAB9-4D99-8375-0D399D84BA53}" srcOrd="0" destOrd="0" presId="urn:microsoft.com/office/officeart/2005/8/layout/hierarchy6"/>
    <dgm:cxn modelId="{129797ED-92A1-4678-9AFB-CB9B736A7204}" srcId="{882829A4-CCEC-4BAE-A5D5-766F62D762F1}" destId="{E59C8DDA-4E08-49E1-B457-C029B023A221}" srcOrd="1" destOrd="0" parTransId="{0BE057E7-D0E4-4357-9C50-CE8205A475F4}" sibTransId="{FAB5253B-F91B-4950-8010-D32EB2CDBB79}"/>
    <dgm:cxn modelId="{7DE078CC-32D1-4090-85CA-B9BA99EDA3BB}" type="presOf" srcId="{5BB2C514-3F39-4C25-8988-9DFFDEED3B96}" destId="{3AA2A095-3A4C-4864-AA1D-E5FA3FBF2969}" srcOrd="1" destOrd="0" presId="urn:microsoft.com/office/officeart/2005/8/layout/hierarchy6"/>
    <dgm:cxn modelId="{A9D775FE-5128-4001-8020-2842A32712C2}" type="presOf" srcId="{9E53B91D-8134-4009-89A6-5E89B75BC528}" destId="{1F4CEB85-F92D-4182-BE96-4EB814941C21}" srcOrd="0" destOrd="0" presId="urn:microsoft.com/office/officeart/2005/8/layout/hierarchy6"/>
    <dgm:cxn modelId="{38BF8A87-B410-4544-8E7B-B8BA6A5ABEA5}" type="presOf" srcId="{64331322-5F19-4D56-82FD-F89CC23A3537}" destId="{658E499B-40A0-4F40-B799-9DF7AB269A3B}" srcOrd="1" destOrd="0" presId="urn:microsoft.com/office/officeart/2005/8/layout/hierarchy6"/>
    <dgm:cxn modelId="{305CFCCF-FA68-41C5-9215-29B0FAE87571}" type="presOf" srcId="{3CE81BAE-DAF0-422A-BC76-BD720B53AF47}" destId="{E2667382-D5B9-4E7B-B105-5F556B47A6FE}" srcOrd="0" destOrd="0" presId="urn:microsoft.com/office/officeart/2005/8/layout/hierarchy6"/>
    <dgm:cxn modelId="{C8804705-1F06-47EC-B496-4000ECCFD077}" type="presOf" srcId="{882829A4-CCEC-4BAE-A5D5-766F62D762F1}" destId="{5A5DE21F-BDC0-4271-8941-F0820227650D}" srcOrd="0" destOrd="0" presId="urn:microsoft.com/office/officeart/2005/8/layout/hierarchy6"/>
    <dgm:cxn modelId="{9863EFD0-F26C-4A8B-9458-850F0A69215B}" srcId="{F4A52EBC-EF6C-49F3-BEE5-5052C6A0562D}" destId="{5BB2C514-3F39-4C25-8988-9DFFDEED3B96}" srcOrd="2" destOrd="0" parTransId="{B4D20500-4934-4BC2-8A60-C8234591AC8D}" sibTransId="{F46F9150-670C-4AE0-84FD-5E4BBF080153}"/>
    <dgm:cxn modelId="{BF968FC8-C14C-498B-BE03-661DB95A3F68}" type="presOf" srcId="{31687234-2648-431D-B512-5BFA068DCACB}" destId="{DA7064F7-472C-4BF5-B77F-D28C516246EA}" srcOrd="0" destOrd="0" presId="urn:microsoft.com/office/officeart/2005/8/layout/hierarchy6"/>
    <dgm:cxn modelId="{439A7FEC-0D49-44B2-A00D-D65245499270}" srcId="{9E53B91D-8134-4009-89A6-5E89B75BC528}" destId="{6E098DE8-818B-49B7-907C-E1138E0D5CCA}" srcOrd="1" destOrd="0" parTransId="{F53B2427-E4B5-425D-9479-EC69EC7BD6BA}" sibTransId="{BA18FD0E-DFA2-4561-B4B2-D4B5608145C1}"/>
    <dgm:cxn modelId="{E165E92B-7CBF-4B5B-BB52-B1CB2734DA67}" type="presOf" srcId="{E59C8DDA-4E08-49E1-B457-C029B023A221}" destId="{D13D040D-46F3-491A-94C1-7D357ECC29C5}" srcOrd="0" destOrd="0" presId="urn:microsoft.com/office/officeart/2005/8/layout/hierarchy6"/>
    <dgm:cxn modelId="{92612340-6C24-4EF8-A91C-034F1F33B698}" type="presOf" srcId="{F4A52EBC-EF6C-49F3-BEE5-5052C6A0562D}" destId="{B9F349F8-1428-403E-AAE3-EC31B10824C6}" srcOrd="0" destOrd="0" presId="urn:microsoft.com/office/officeart/2005/8/layout/hierarchy6"/>
    <dgm:cxn modelId="{9FF6F1D7-6C33-40AA-B8FD-6822D9AD799F}" type="presOf" srcId="{8E87C0FE-27FB-4B67-B1EE-ACEE880DD871}" destId="{8B956ABC-3FA8-473C-976B-16A62B611429}" srcOrd="0" destOrd="0" presId="urn:microsoft.com/office/officeart/2005/8/layout/hierarchy6"/>
    <dgm:cxn modelId="{1861F8EB-FFD7-4E1E-A5AB-752441D3869B}" type="presOf" srcId="{BF4699E1-D3B9-47E2-8E3B-540670181402}" destId="{477FCE44-705F-4555-AAAB-47B77E9ADCA5}" srcOrd="0" destOrd="0" presId="urn:microsoft.com/office/officeart/2005/8/layout/hierarchy6"/>
    <dgm:cxn modelId="{0D1B23FB-8F07-4351-96DA-8F6C22DFDBD0}" type="presOf" srcId="{6E098DE8-818B-49B7-907C-E1138E0D5CCA}" destId="{A03FF1F8-A5B6-4C0B-AE31-79DD43A22315}" srcOrd="0" destOrd="0" presId="urn:microsoft.com/office/officeart/2005/8/layout/hierarchy6"/>
    <dgm:cxn modelId="{49773930-EEB9-4423-B222-C1D6F39B79F9}" type="presOf" srcId="{2C0FA459-4AE0-44BC-B6BD-6E43F1E0C38E}" destId="{267F562A-4751-4D4E-B12A-FCF88E2736F3}" srcOrd="0" destOrd="0" presId="urn:microsoft.com/office/officeart/2005/8/layout/hierarchy6"/>
    <dgm:cxn modelId="{27E6C2B9-FB39-4B95-9C73-96D94556C952}" type="presOf" srcId="{2C0FA459-4AE0-44BC-B6BD-6E43F1E0C38E}" destId="{99B4AEBA-938B-4692-A6E2-5FA2793B9149}" srcOrd="1" destOrd="0" presId="urn:microsoft.com/office/officeart/2005/8/layout/hierarchy6"/>
    <dgm:cxn modelId="{E719A5C6-450D-4DAB-B6D5-635DA9B7E123}" srcId="{882829A4-CCEC-4BAE-A5D5-766F62D762F1}" destId="{23C4094A-B9BE-4AD1-BAE1-978470C090D4}" srcOrd="2" destOrd="0" parTransId="{71833653-11B5-48BB-BFF9-6B4C37DE17A2}" sibTransId="{AC955B44-AF1E-4D65-93F6-7ECB4B55976B}"/>
    <dgm:cxn modelId="{72AE7D1B-7A8F-4395-9331-3CF5AC31CAE5}" srcId="{F4A52EBC-EF6C-49F3-BEE5-5052C6A0562D}" destId="{9E53B91D-8134-4009-89A6-5E89B75BC528}" srcOrd="0" destOrd="0" parTransId="{E6461BCA-D1E0-4403-8C28-8F2B22BD9828}" sibTransId="{1D2C1DC6-8B3B-4B8E-8825-610E8F1D1187}"/>
    <dgm:cxn modelId="{DF712E75-A272-4496-A448-4CA469F1E196}" type="presOf" srcId="{0BE057E7-D0E4-4357-9C50-CE8205A475F4}" destId="{B271EEBC-1B9F-47B9-9255-1FD504058BAE}" srcOrd="0" destOrd="0" presId="urn:microsoft.com/office/officeart/2005/8/layout/hierarchy6"/>
    <dgm:cxn modelId="{C96EA0CB-650E-4289-BB22-75D7436A9D0D}" srcId="{9E53B91D-8134-4009-89A6-5E89B75BC528}" destId="{EE8502C0-94E7-43AE-96F8-C9FD8C2326FC}" srcOrd="2" destOrd="0" parTransId="{F37682BC-79B3-4492-98EA-32F5EAEBA131}" sibTransId="{9506F24E-A74B-4948-8987-B8252BDC047F}"/>
    <dgm:cxn modelId="{26290B65-0AC6-4873-A4B3-B5E4FD8F1ABA}" type="presOf" srcId="{5D2C1DB2-8D90-40B6-9BED-58F017A0C404}" destId="{00292EE5-7327-42C8-9EEA-0D4A23095779}" srcOrd="0" destOrd="0" presId="urn:microsoft.com/office/officeart/2005/8/layout/hierarchy6"/>
    <dgm:cxn modelId="{1ACBC8D4-685E-4EF9-AEB6-155E2BF19739}" srcId="{F4A52EBC-EF6C-49F3-BEE5-5052C6A0562D}" destId="{2C0FA459-4AE0-44BC-B6BD-6E43F1E0C38E}" srcOrd="3" destOrd="0" parTransId="{5C590DD4-C260-419D-BEC0-566F85590C12}" sibTransId="{8B85D7E4-9718-4078-9AAD-6A133B3062BC}"/>
    <dgm:cxn modelId="{2A0C994B-D93E-4BEB-802D-16218A1B53C4}" type="presOf" srcId="{F37682BC-79B3-4492-98EA-32F5EAEBA131}" destId="{DED651FB-18CB-4FAD-90B1-8FF5A4291681}" srcOrd="0" destOrd="0" presId="urn:microsoft.com/office/officeart/2005/8/layout/hierarchy6"/>
    <dgm:cxn modelId="{03C2AA69-E82F-417F-A8D3-2C1ABDFD97E9}" type="presParOf" srcId="{B9F349F8-1428-403E-AAE3-EC31B10824C6}" destId="{B4D98375-B4D4-4ED7-AE50-3E0823056B13}" srcOrd="0" destOrd="0" presId="urn:microsoft.com/office/officeart/2005/8/layout/hierarchy6"/>
    <dgm:cxn modelId="{45131277-99AD-4263-B3EA-F0AC50437FD1}" type="presParOf" srcId="{B4D98375-B4D4-4ED7-AE50-3E0823056B13}" destId="{2B4498C1-5958-4196-A3F3-B51067D3F913}" srcOrd="0" destOrd="0" presId="urn:microsoft.com/office/officeart/2005/8/layout/hierarchy6"/>
    <dgm:cxn modelId="{2B0A1D70-8B84-4012-B63A-1AAD8CEBEA14}" type="presParOf" srcId="{B4D98375-B4D4-4ED7-AE50-3E0823056B13}" destId="{B5061A55-EDAB-4436-ABB4-312A2F468714}" srcOrd="1" destOrd="0" presId="urn:microsoft.com/office/officeart/2005/8/layout/hierarchy6"/>
    <dgm:cxn modelId="{2E1264DB-1DCA-4ADE-961E-3CC44919EA5E}" type="presParOf" srcId="{B5061A55-EDAB-4436-ABB4-312A2F468714}" destId="{2FF82A97-85DB-4787-9C1D-CEF464D82F41}" srcOrd="0" destOrd="0" presId="urn:microsoft.com/office/officeart/2005/8/layout/hierarchy6"/>
    <dgm:cxn modelId="{EEA2849A-EA7B-49C7-909D-C15F59A0CE4B}" type="presParOf" srcId="{2FF82A97-85DB-4787-9C1D-CEF464D82F41}" destId="{1F4CEB85-F92D-4182-BE96-4EB814941C21}" srcOrd="0" destOrd="0" presId="urn:microsoft.com/office/officeart/2005/8/layout/hierarchy6"/>
    <dgm:cxn modelId="{4E12BBBE-4002-449B-ABA9-B606EDCB4846}" type="presParOf" srcId="{2FF82A97-85DB-4787-9C1D-CEF464D82F41}" destId="{4D76A45E-718B-4405-9318-28437D3CAE93}" srcOrd="1" destOrd="0" presId="urn:microsoft.com/office/officeart/2005/8/layout/hierarchy6"/>
    <dgm:cxn modelId="{F8C026C9-D400-4A80-AF94-D21104A95C4A}" type="presParOf" srcId="{4D76A45E-718B-4405-9318-28437D3CAE93}" destId="{3FC246FA-A1E0-41AE-A054-EE0CDB70BD34}" srcOrd="0" destOrd="0" presId="urn:microsoft.com/office/officeart/2005/8/layout/hierarchy6"/>
    <dgm:cxn modelId="{D7F498B4-B212-48EA-B576-6A198B11D981}" type="presParOf" srcId="{4D76A45E-718B-4405-9318-28437D3CAE93}" destId="{15F41632-DFCD-4406-AA56-F63795D01120}" srcOrd="1" destOrd="0" presId="urn:microsoft.com/office/officeart/2005/8/layout/hierarchy6"/>
    <dgm:cxn modelId="{213C9948-86B2-4B76-BAF6-BF42FFEF990E}" type="presParOf" srcId="{15F41632-DFCD-4406-AA56-F63795D01120}" destId="{5A5DE21F-BDC0-4271-8941-F0820227650D}" srcOrd="0" destOrd="0" presId="urn:microsoft.com/office/officeart/2005/8/layout/hierarchy6"/>
    <dgm:cxn modelId="{9425909C-EBC7-4AAB-80A8-96A145F59267}" type="presParOf" srcId="{15F41632-DFCD-4406-AA56-F63795D01120}" destId="{79F6A968-1792-4897-82BB-11215E437D4F}" srcOrd="1" destOrd="0" presId="urn:microsoft.com/office/officeart/2005/8/layout/hierarchy6"/>
    <dgm:cxn modelId="{1E8AF1F8-8B4E-4F96-B9D7-CE3E2512C9C5}" type="presParOf" srcId="{79F6A968-1792-4897-82BB-11215E437D4F}" destId="{E2667382-D5B9-4E7B-B105-5F556B47A6FE}" srcOrd="0" destOrd="0" presId="urn:microsoft.com/office/officeart/2005/8/layout/hierarchy6"/>
    <dgm:cxn modelId="{298A9B42-DB56-4EDC-9A71-F31B5673AEE7}" type="presParOf" srcId="{79F6A968-1792-4897-82BB-11215E437D4F}" destId="{2ADC1618-50B7-4951-95CA-1E37AF2C0AD9}" srcOrd="1" destOrd="0" presId="urn:microsoft.com/office/officeart/2005/8/layout/hierarchy6"/>
    <dgm:cxn modelId="{D50F2934-17EE-4A96-8F41-5506A4A35549}" type="presParOf" srcId="{2ADC1618-50B7-4951-95CA-1E37AF2C0AD9}" destId="{00292EE5-7327-42C8-9EEA-0D4A23095779}" srcOrd="0" destOrd="0" presId="urn:microsoft.com/office/officeart/2005/8/layout/hierarchy6"/>
    <dgm:cxn modelId="{F219BE24-BA6B-4C94-AAB7-308321972A42}" type="presParOf" srcId="{2ADC1618-50B7-4951-95CA-1E37AF2C0AD9}" destId="{A86B02D4-6E58-40F0-84DF-F392223E9044}" srcOrd="1" destOrd="0" presId="urn:microsoft.com/office/officeart/2005/8/layout/hierarchy6"/>
    <dgm:cxn modelId="{83208927-15B2-4466-9AF4-99100F82C838}" type="presParOf" srcId="{79F6A968-1792-4897-82BB-11215E437D4F}" destId="{B271EEBC-1B9F-47B9-9255-1FD504058BAE}" srcOrd="2" destOrd="0" presId="urn:microsoft.com/office/officeart/2005/8/layout/hierarchy6"/>
    <dgm:cxn modelId="{0FE29CE9-57F0-41A3-A0E4-15A9AF0AAE52}" type="presParOf" srcId="{79F6A968-1792-4897-82BB-11215E437D4F}" destId="{77313A11-410A-4CC4-8AA1-60F452139AA8}" srcOrd="3" destOrd="0" presId="urn:microsoft.com/office/officeart/2005/8/layout/hierarchy6"/>
    <dgm:cxn modelId="{AA1A4C08-33F3-423E-B83F-9BF4C158C813}" type="presParOf" srcId="{77313A11-410A-4CC4-8AA1-60F452139AA8}" destId="{D13D040D-46F3-491A-94C1-7D357ECC29C5}" srcOrd="0" destOrd="0" presId="urn:microsoft.com/office/officeart/2005/8/layout/hierarchy6"/>
    <dgm:cxn modelId="{4B427F9C-9618-4C6A-9D19-561501EAB2CD}" type="presParOf" srcId="{77313A11-410A-4CC4-8AA1-60F452139AA8}" destId="{F00CEE32-6018-431A-AAC1-DC5552C7C92F}" srcOrd="1" destOrd="0" presId="urn:microsoft.com/office/officeart/2005/8/layout/hierarchy6"/>
    <dgm:cxn modelId="{AE1948B2-C195-4AC5-B798-823D5A5AFD1D}" type="presParOf" srcId="{79F6A968-1792-4897-82BB-11215E437D4F}" destId="{CFBEB84D-FBE5-4539-968B-A8761786E0D9}" srcOrd="4" destOrd="0" presId="urn:microsoft.com/office/officeart/2005/8/layout/hierarchy6"/>
    <dgm:cxn modelId="{962E8CB1-06C4-4B31-8638-238147D0BF10}" type="presParOf" srcId="{79F6A968-1792-4897-82BB-11215E437D4F}" destId="{1E0613AC-4690-4A99-843C-BAD38C839DB7}" srcOrd="5" destOrd="0" presId="urn:microsoft.com/office/officeart/2005/8/layout/hierarchy6"/>
    <dgm:cxn modelId="{C36E05AB-CE2D-46FC-8CC9-07CF50FA6D0D}" type="presParOf" srcId="{1E0613AC-4690-4A99-843C-BAD38C839DB7}" destId="{6BEA5D78-BAB9-4D99-8375-0D399D84BA53}" srcOrd="0" destOrd="0" presId="urn:microsoft.com/office/officeart/2005/8/layout/hierarchy6"/>
    <dgm:cxn modelId="{BCCBD3A8-1AD2-4A9F-9234-F771A2877391}" type="presParOf" srcId="{1E0613AC-4690-4A99-843C-BAD38C839DB7}" destId="{444BA587-2160-475C-85F8-D57337B5BDFB}" srcOrd="1" destOrd="0" presId="urn:microsoft.com/office/officeart/2005/8/layout/hierarchy6"/>
    <dgm:cxn modelId="{F2C373F5-2E94-4A7F-B61A-2BA40247ECF0}" type="presParOf" srcId="{4D76A45E-718B-4405-9318-28437D3CAE93}" destId="{635865DB-1FEA-41FE-9135-E135A0BD3633}" srcOrd="2" destOrd="0" presId="urn:microsoft.com/office/officeart/2005/8/layout/hierarchy6"/>
    <dgm:cxn modelId="{966E24D9-4716-492C-9EAE-2B99DCD00475}" type="presParOf" srcId="{4D76A45E-718B-4405-9318-28437D3CAE93}" destId="{C9947575-FA1C-45A5-B153-E2C2926870CD}" srcOrd="3" destOrd="0" presId="urn:microsoft.com/office/officeart/2005/8/layout/hierarchy6"/>
    <dgm:cxn modelId="{15809425-B9FB-414F-8C1C-AE5F096743D0}" type="presParOf" srcId="{C9947575-FA1C-45A5-B153-E2C2926870CD}" destId="{A03FF1F8-A5B6-4C0B-AE31-79DD43A22315}" srcOrd="0" destOrd="0" presId="urn:microsoft.com/office/officeart/2005/8/layout/hierarchy6"/>
    <dgm:cxn modelId="{4C66C5D8-F270-4410-A58C-891F6007FC1D}" type="presParOf" srcId="{C9947575-FA1C-45A5-B153-E2C2926870CD}" destId="{1A860468-F412-4E79-A172-2A467663EAB8}" srcOrd="1" destOrd="0" presId="urn:microsoft.com/office/officeart/2005/8/layout/hierarchy6"/>
    <dgm:cxn modelId="{2D58E78C-19BB-4F95-98D8-1B2BB370AB01}" type="presParOf" srcId="{4D76A45E-718B-4405-9318-28437D3CAE93}" destId="{DED651FB-18CB-4FAD-90B1-8FF5A4291681}" srcOrd="4" destOrd="0" presId="urn:microsoft.com/office/officeart/2005/8/layout/hierarchy6"/>
    <dgm:cxn modelId="{54949245-3994-455B-A671-E537DE6B0835}" type="presParOf" srcId="{4D76A45E-718B-4405-9318-28437D3CAE93}" destId="{3ECE1A53-0198-458D-AB3F-845370AB4302}" srcOrd="5" destOrd="0" presId="urn:microsoft.com/office/officeart/2005/8/layout/hierarchy6"/>
    <dgm:cxn modelId="{C604F427-5EB9-497D-82FE-91B1A132AF08}" type="presParOf" srcId="{3ECE1A53-0198-458D-AB3F-845370AB4302}" destId="{8F199C4B-0F6D-43C2-9415-AAE5F197CA71}" srcOrd="0" destOrd="0" presId="urn:microsoft.com/office/officeart/2005/8/layout/hierarchy6"/>
    <dgm:cxn modelId="{B4805F3F-66AC-4769-9C46-9B67CFA79266}" type="presParOf" srcId="{3ECE1A53-0198-458D-AB3F-845370AB4302}" destId="{F9C37EE1-1AA1-4C4F-82C9-10FE06748F35}" srcOrd="1" destOrd="0" presId="urn:microsoft.com/office/officeart/2005/8/layout/hierarchy6"/>
    <dgm:cxn modelId="{0B899C63-2351-4206-A561-E17AEF06928A}" type="presParOf" srcId="{F9C37EE1-1AA1-4C4F-82C9-10FE06748F35}" destId="{477FCE44-705F-4555-AAAB-47B77E9ADCA5}" srcOrd="0" destOrd="0" presId="urn:microsoft.com/office/officeart/2005/8/layout/hierarchy6"/>
    <dgm:cxn modelId="{D7F38A3C-3828-4697-A668-CD0E3D1F8FB2}" type="presParOf" srcId="{F9C37EE1-1AA1-4C4F-82C9-10FE06748F35}" destId="{E2F18602-815F-4A84-B789-4000B574C8E3}" srcOrd="1" destOrd="0" presId="urn:microsoft.com/office/officeart/2005/8/layout/hierarchy6"/>
    <dgm:cxn modelId="{D4D41789-5DB0-4BD9-8906-3C3D466F0571}" type="presParOf" srcId="{E2F18602-815F-4A84-B789-4000B574C8E3}" destId="{42858327-6C19-49EF-85B1-AD2820A00818}" srcOrd="0" destOrd="0" presId="urn:microsoft.com/office/officeart/2005/8/layout/hierarchy6"/>
    <dgm:cxn modelId="{224ADA3E-D407-48CA-97FF-351C4C316501}" type="presParOf" srcId="{E2F18602-815F-4A84-B789-4000B574C8E3}" destId="{CAD25173-AC96-45E5-84B7-CD13494A4963}" srcOrd="1" destOrd="0" presId="urn:microsoft.com/office/officeart/2005/8/layout/hierarchy6"/>
    <dgm:cxn modelId="{97721419-1F9C-4B16-8209-368D4696363E}" type="presParOf" srcId="{CAD25173-AC96-45E5-84B7-CD13494A4963}" destId="{8B956ABC-3FA8-473C-976B-16A62B611429}" srcOrd="0" destOrd="0" presId="urn:microsoft.com/office/officeart/2005/8/layout/hierarchy6"/>
    <dgm:cxn modelId="{9CE2DD01-2CC9-4F00-951A-A240C4156BB0}" type="presParOf" srcId="{CAD25173-AC96-45E5-84B7-CD13494A4963}" destId="{26E0F18D-8699-4639-8A68-677ED407BC13}" srcOrd="1" destOrd="0" presId="urn:microsoft.com/office/officeart/2005/8/layout/hierarchy6"/>
    <dgm:cxn modelId="{2337F4EE-6751-475C-8787-DB49047083F8}" type="presParOf" srcId="{26E0F18D-8699-4639-8A68-677ED407BC13}" destId="{DA7064F7-472C-4BF5-B77F-D28C516246EA}" srcOrd="0" destOrd="0" presId="urn:microsoft.com/office/officeart/2005/8/layout/hierarchy6"/>
    <dgm:cxn modelId="{8DE88862-A20D-43D2-A2C4-8B5A282BFA8E}" type="presParOf" srcId="{26E0F18D-8699-4639-8A68-677ED407BC13}" destId="{D8C3C038-0092-4B68-BEE2-C569702C3B42}" srcOrd="1" destOrd="0" presId="urn:microsoft.com/office/officeart/2005/8/layout/hierarchy6"/>
    <dgm:cxn modelId="{9E34810B-CF1D-43F1-8907-2C65D7AB2EBC}" type="presParOf" srcId="{CAD25173-AC96-45E5-84B7-CD13494A4963}" destId="{F854F824-E813-4D80-9D65-2E3FFB2FA615}" srcOrd="2" destOrd="0" presId="urn:microsoft.com/office/officeart/2005/8/layout/hierarchy6"/>
    <dgm:cxn modelId="{BE8D6F03-8B60-4D97-8FC0-C26861A47DAE}" type="presParOf" srcId="{CAD25173-AC96-45E5-84B7-CD13494A4963}" destId="{E199E20A-EC15-4011-B507-362FE12ED601}" srcOrd="3" destOrd="0" presId="urn:microsoft.com/office/officeart/2005/8/layout/hierarchy6"/>
    <dgm:cxn modelId="{CCEB2123-F782-45DB-8814-9F95D4A7DBC1}" type="presParOf" srcId="{E199E20A-EC15-4011-B507-362FE12ED601}" destId="{701E84D5-1DBD-46E3-8679-8818B8DF79E8}" srcOrd="0" destOrd="0" presId="urn:microsoft.com/office/officeart/2005/8/layout/hierarchy6"/>
    <dgm:cxn modelId="{7136DB94-1662-43A3-9A03-328C8CC4E1B4}" type="presParOf" srcId="{E199E20A-EC15-4011-B507-362FE12ED601}" destId="{18F24895-1CD6-4182-B3CD-5857A7B0358D}" srcOrd="1" destOrd="0" presId="urn:microsoft.com/office/officeart/2005/8/layout/hierarchy6"/>
    <dgm:cxn modelId="{F105EDAF-337C-49DF-9973-FAB26F936D9E}" type="presParOf" srcId="{B9F349F8-1428-403E-AAE3-EC31B10824C6}" destId="{90AA0FE0-B8B6-472C-A55D-0DB7262AC56C}" srcOrd="1" destOrd="0" presId="urn:microsoft.com/office/officeart/2005/8/layout/hierarchy6"/>
    <dgm:cxn modelId="{3D7A8060-13C6-47E1-9B89-048B68C284DA}" type="presParOf" srcId="{90AA0FE0-B8B6-472C-A55D-0DB7262AC56C}" destId="{787BF957-7B89-40B1-AF43-4669DF3ED362}" srcOrd="0" destOrd="0" presId="urn:microsoft.com/office/officeart/2005/8/layout/hierarchy6"/>
    <dgm:cxn modelId="{7618BF29-A285-4CFB-A63D-D84BED72BEE0}" type="presParOf" srcId="{787BF957-7B89-40B1-AF43-4669DF3ED362}" destId="{AB4E1373-C497-41DE-A92E-5F3B404FF384}" srcOrd="0" destOrd="0" presId="urn:microsoft.com/office/officeart/2005/8/layout/hierarchy6"/>
    <dgm:cxn modelId="{982A6891-B3D6-4968-8052-EE7ECC9FC42E}" type="presParOf" srcId="{787BF957-7B89-40B1-AF43-4669DF3ED362}" destId="{658E499B-40A0-4F40-B799-9DF7AB269A3B}" srcOrd="1" destOrd="0" presId="urn:microsoft.com/office/officeart/2005/8/layout/hierarchy6"/>
    <dgm:cxn modelId="{BEFA6CA5-9218-4964-B124-A23C8F7498F3}" type="presParOf" srcId="{90AA0FE0-B8B6-472C-A55D-0DB7262AC56C}" destId="{3C57876B-7565-468B-B656-33FCD128A38D}" srcOrd="1" destOrd="0" presId="urn:microsoft.com/office/officeart/2005/8/layout/hierarchy6"/>
    <dgm:cxn modelId="{1CE9AAEC-8E79-4161-9496-5EB483F87564}" type="presParOf" srcId="{3C57876B-7565-468B-B656-33FCD128A38D}" destId="{C5873BA3-207E-4B2A-9606-EAE77E104F16}" srcOrd="0" destOrd="0" presId="urn:microsoft.com/office/officeart/2005/8/layout/hierarchy6"/>
    <dgm:cxn modelId="{AC07E957-0DA8-4B3A-BB2C-7D0E19B9A99D}" type="presParOf" srcId="{90AA0FE0-B8B6-472C-A55D-0DB7262AC56C}" destId="{0FE66DC1-A870-4913-9B91-43CB5DFCFDB1}" srcOrd="2" destOrd="0" presId="urn:microsoft.com/office/officeart/2005/8/layout/hierarchy6"/>
    <dgm:cxn modelId="{DEBE80BD-BC5E-4EE3-BAAD-025B5517D723}" type="presParOf" srcId="{0FE66DC1-A870-4913-9B91-43CB5DFCFDB1}" destId="{E31C5D7D-73E5-423D-9BF7-D60B29FF7444}" srcOrd="0" destOrd="0" presId="urn:microsoft.com/office/officeart/2005/8/layout/hierarchy6"/>
    <dgm:cxn modelId="{B392635D-17CA-4428-974C-AFA07FC30A11}" type="presParOf" srcId="{0FE66DC1-A870-4913-9B91-43CB5DFCFDB1}" destId="{3AA2A095-3A4C-4864-AA1D-E5FA3FBF2969}" srcOrd="1" destOrd="0" presId="urn:microsoft.com/office/officeart/2005/8/layout/hierarchy6"/>
    <dgm:cxn modelId="{C3D1AFD7-9297-441F-B07C-93A23E7FE572}" type="presParOf" srcId="{90AA0FE0-B8B6-472C-A55D-0DB7262AC56C}" destId="{62D31EAD-1C8A-4D9A-AD6B-978F98604866}" srcOrd="3" destOrd="0" presId="urn:microsoft.com/office/officeart/2005/8/layout/hierarchy6"/>
    <dgm:cxn modelId="{A9862692-8D4B-4A2A-BD80-E26982E3F42A}" type="presParOf" srcId="{62D31EAD-1C8A-4D9A-AD6B-978F98604866}" destId="{4DEBEB87-CF13-4B94-8BC7-24854618DE21}" srcOrd="0" destOrd="0" presId="urn:microsoft.com/office/officeart/2005/8/layout/hierarchy6"/>
    <dgm:cxn modelId="{F4E9007B-4640-45AB-9384-D570D642E8E2}" type="presParOf" srcId="{90AA0FE0-B8B6-472C-A55D-0DB7262AC56C}" destId="{0513C991-A713-42FB-B8D6-C8D54E076CF8}" srcOrd="4" destOrd="0" presId="urn:microsoft.com/office/officeart/2005/8/layout/hierarchy6"/>
    <dgm:cxn modelId="{BC5DDB36-0D8C-44EF-B79C-85DB4D709060}" type="presParOf" srcId="{0513C991-A713-42FB-B8D6-C8D54E076CF8}" destId="{267F562A-4751-4D4E-B12A-FCF88E2736F3}" srcOrd="0" destOrd="0" presId="urn:microsoft.com/office/officeart/2005/8/layout/hierarchy6"/>
    <dgm:cxn modelId="{DED0A2BA-0D18-4302-8A85-E2ADF6DFAD4A}" type="presParOf" srcId="{0513C991-A713-42FB-B8D6-C8D54E076CF8}" destId="{99B4AEBA-938B-4692-A6E2-5FA2793B914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7F562A-4751-4D4E-B12A-FCF88E2736F3}">
      <dsp:nvSpPr>
        <dsp:cNvPr id="0" name=""/>
        <dsp:cNvSpPr/>
      </dsp:nvSpPr>
      <dsp:spPr>
        <a:xfrm>
          <a:off x="0" y="1869690"/>
          <a:ext cx="6149340" cy="9784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Психологическое сопровождение, сопровождение районного штаба "Лето", документарное сопровождение, информационное сопровождение</a:t>
          </a:r>
        </a:p>
      </dsp:txBody>
      <dsp:txXfrm>
        <a:off x="0" y="1869690"/>
        <a:ext cx="1844802" cy="978440"/>
      </dsp:txXfrm>
    </dsp:sp>
    <dsp:sp modelId="{E31C5D7D-73E5-423D-9BF7-D60B29FF7444}">
      <dsp:nvSpPr>
        <dsp:cNvPr id="0" name=""/>
        <dsp:cNvSpPr/>
      </dsp:nvSpPr>
      <dsp:spPr>
        <a:xfrm>
          <a:off x="0" y="1126933"/>
          <a:ext cx="6149340" cy="618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Организационно-методическое руководство и финансовое обеспечение</a:t>
          </a:r>
        </a:p>
      </dsp:txBody>
      <dsp:txXfrm>
        <a:off x="0" y="1126933"/>
        <a:ext cx="1844802" cy="618611"/>
      </dsp:txXfrm>
    </dsp:sp>
    <dsp:sp modelId="{AB4E1373-C497-41DE-A92E-5F3B404FF384}">
      <dsp:nvSpPr>
        <dsp:cNvPr id="0" name=""/>
        <dsp:cNvSpPr/>
      </dsp:nvSpPr>
      <dsp:spPr>
        <a:xfrm>
          <a:off x="0" y="425001"/>
          <a:ext cx="6149340" cy="57930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Общее руководство</a:t>
          </a:r>
        </a:p>
      </dsp:txBody>
      <dsp:txXfrm>
        <a:off x="0" y="425001"/>
        <a:ext cx="1844802" cy="579307"/>
      </dsp:txXfrm>
    </dsp:sp>
    <dsp:sp modelId="{1F4CEB85-F92D-4182-BE96-4EB814941C21}">
      <dsp:nvSpPr>
        <dsp:cNvPr id="0" name=""/>
        <dsp:cNvSpPr/>
      </dsp:nvSpPr>
      <dsp:spPr>
        <a:xfrm>
          <a:off x="3740444" y="598706"/>
          <a:ext cx="692481" cy="395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</a:t>
          </a:r>
          <a:endParaRPr lang="ru-RU" sz="500" kern="1200"/>
        </a:p>
      </dsp:txBody>
      <dsp:txXfrm>
        <a:off x="3752015" y="610277"/>
        <a:ext cx="669339" cy="371930"/>
      </dsp:txXfrm>
    </dsp:sp>
    <dsp:sp modelId="{3FC246FA-A1E0-41AE-A054-EE0CDB70BD34}">
      <dsp:nvSpPr>
        <dsp:cNvPr id="0" name=""/>
        <dsp:cNvSpPr/>
      </dsp:nvSpPr>
      <dsp:spPr>
        <a:xfrm>
          <a:off x="3042029" y="993779"/>
          <a:ext cx="1044656" cy="306171"/>
        </a:xfrm>
        <a:custGeom>
          <a:avLst/>
          <a:gdLst/>
          <a:ahLst/>
          <a:cxnLst/>
          <a:rect l="0" t="0" r="0" b="0"/>
          <a:pathLst>
            <a:path>
              <a:moveTo>
                <a:pt x="1044656" y="0"/>
              </a:moveTo>
              <a:lnTo>
                <a:pt x="1044656" y="153085"/>
              </a:lnTo>
              <a:lnTo>
                <a:pt x="0" y="153085"/>
              </a:lnTo>
              <a:lnTo>
                <a:pt x="0" y="306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DE21F-BDC0-4271-8941-F0820227650D}">
      <dsp:nvSpPr>
        <dsp:cNvPr id="0" name=""/>
        <dsp:cNvSpPr/>
      </dsp:nvSpPr>
      <dsp:spPr>
        <a:xfrm>
          <a:off x="2621280" y="1299951"/>
          <a:ext cx="841498" cy="27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Зам. дир-ра по УВР</a:t>
          </a:r>
        </a:p>
      </dsp:txBody>
      <dsp:txXfrm>
        <a:off x="2629472" y="1308143"/>
        <a:ext cx="825114" cy="263319"/>
      </dsp:txXfrm>
    </dsp:sp>
    <dsp:sp modelId="{E2667382-D5B9-4E7B-B105-5F556B47A6FE}">
      <dsp:nvSpPr>
        <dsp:cNvPr id="0" name=""/>
        <dsp:cNvSpPr/>
      </dsp:nvSpPr>
      <dsp:spPr>
        <a:xfrm>
          <a:off x="2190508" y="1579654"/>
          <a:ext cx="851520" cy="526349"/>
        </a:xfrm>
        <a:custGeom>
          <a:avLst/>
          <a:gdLst/>
          <a:ahLst/>
          <a:cxnLst/>
          <a:rect l="0" t="0" r="0" b="0"/>
          <a:pathLst>
            <a:path>
              <a:moveTo>
                <a:pt x="851520" y="0"/>
              </a:moveTo>
              <a:lnTo>
                <a:pt x="851520" y="263174"/>
              </a:lnTo>
              <a:lnTo>
                <a:pt x="0" y="263174"/>
              </a:lnTo>
              <a:lnTo>
                <a:pt x="0" y="526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92EE5-7327-42C8-9EEA-0D4A23095779}">
      <dsp:nvSpPr>
        <dsp:cNvPr id="0" name=""/>
        <dsp:cNvSpPr/>
      </dsp:nvSpPr>
      <dsp:spPr>
        <a:xfrm>
          <a:off x="1846482" y="2106004"/>
          <a:ext cx="688053" cy="306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Педагоги-психологи</a:t>
          </a:r>
        </a:p>
      </dsp:txBody>
      <dsp:txXfrm>
        <a:off x="1855467" y="2114989"/>
        <a:ext cx="670083" cy="288792"/>
      </dsp:txXfrm>
    </dsp:sp>
    <dsp:sp modelId="{B271EEBC-1B9F-47B9-9255-1FD504058BAE}">
      <dsp:nvSpPr>
        <dsp:cNvPr id="0" name=""/>
        <dsp:cNvSpPr/>
      </dsp:nvSpPr>
      <dsp:spPr>
        <a:xfrm>
          <a:off x="2996309" y="1579654"/>
          <a:ext cx="91440" cy="537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590"/>
              </a:lnTo>
              <a:lnTo>
                <a:pt x="59908" y="268590"/>
              </a:lnTo>
              <a:lnTo>
                <a:pt x="59908" y="537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D040D-46F3-491A-94C1-7D357ECC29C5}">
      <dsp:nvSpPr>
        <dsp:cNvPr id="0" name=""/>
        <dsp:cNvSpPr/>
      </dsp:nvSpPr>
      <dsp:spPr>
        <a:xfrm>
          <a:off x="2659697" y="2116836"/>
          <a:ext cx="793039" cy="276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Районный штаб "Лето"</a:t>
          </a:r>
        </a:p>
      </dsp:txBody>
      <dsp:txXfrm>
        <a:off x="2667807" y="2124946"/>
        <a:ext cx="776819" cy="260665"/>
      </dsp:txXfrm>
    </dsp:sp>
    <dsp:sp modelId="{CFBEB84D-FBE5-4539-968B-A8761786E0D9}">
      <dsp:nvSpPr>
        <dsp:cNvPr id="0" name=""/>
        <dsp:cNvSpPr/>
      </dsp:nvSpPr>
      <dsp:spPr>
        <a:xfrm>
          <a:off x="3042029" y="1579654"/>
          <a:ext cx="1059530" cy="464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441"/>
              </a:lnTo>
              <a:lnTo>
                <a:pt x="1059530" y="232441"/>
              </a:lnTo>
              <a:lnTo>
                <a:pt x="1059530" y="464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A5D78-BAB9-4D99-8375-0D399D84BA53}">
      <dsp:nvSpPr>
        <dsp:cNvPr id="0" name=""/>
        <dsp:cNvSpPr/>
      </dsp:nvSpPr>
      <dsp:spPr>
        <a:xfrm>
          <a:off x="3698635" y="2044536"/>
          <a:ext cx="805848" cy="36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медиасо-провождение</a:t>
          </a:r>
        </a:p>
      </dsp:txBody>
      <dsp:txXfrm>
        <a:off x="3709184" y="2055085"/>
        <a:ext cx="784750" cy="339082"/>
      </dsp:txXfrm>
    </dsp:sp>
    <dsp:sp modelId="{635865DB-1FEA-41FE-9135-E135A0BD3633}">
      <dsp:nvSpPr>
        <dsp:cNvPr id="0" name=""/>
        <dsp:cNvSpPr/>
      </dsp:nvSpPr>
      <dsp:spPr>
        <a:xfrm>
          <a:off x="3991679" y="993779"/>
          <a:ext cx="95006" cy="306171"/>
        </a:xfrm>
        <a:custGeom>
          <a:avLst/>
          <a:gdLst/>
          <a:ahLst/>
          <a:cxnLst/>
          <a:rect l="0" t="0" r="0" b="0"/>
          <a:pathLst>
            <a:path>
              <a:moveTo>
                <a:pt x="95006" y="0"/>
              </a:moveTo>
              <a:lnTo>
                <a:pt x="95006" y="153085"/>
              </a:lnTo>
              <a:lnTo>
                <a:pt x="0" y="153085"/>
              </a:lnTo>
              <a:lnTo>
                <a:pt x="0" y="306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FF1F8-A5B6-4C0B-AE31-79DD43A22315}">
      <dsp:nvSpPr>
        <dsp:cNvPr id="0" name=""/>
        <dsp:cNvSpPr/>
      </dsp:nvSpPr>
      <dsp:spPr>
        <a:xfrm>
          <a:off x="3514855" y="1299951"/>
          <a:ext cx="953648" cy="291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Главный бухгалтер </a:t>
          </a:r>
        </a:p>
      </dsp:txBody>
      <dsp:txXfrm>
        <a:off x="3523387" y="1308483"/>
        <a:ext cx="936584" cy="274228"/>
      </dsp:txXfrm>
    </dsp:sp>
    <dsp:sp modelId="{DED651FB-18CB-4FAD-90B1-8FF5A4291681}">
      <dsp:nvSpPr>
        <dsp:cNvPr id="0" name=""/>
        <dsp:cNvSpPr/>
      </dsp:nvSpPr>
      <dsp:spPr>
        <a:xfrm>
          <a:off x="4086685" y="993779"/>
          <a:ext cx="1079063" cy="314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378"/>
              </a:lnTo>
              <a:lnTo>
                <a:pt x="1079063" y="157378"/>
              </a:lnTo>
              <a:lnTo>
                <a:pt x="1079063" y="3147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99C4B-0F6D-43C2-9415-AAE5F197CA71}">
      <dsp:nvSpPr>
        <dsp:cNvPr id="0" name=""/>
        <dsp:cNvSpPr/>
      </dsp:nvSpPr>
      <dsp:spPr>
        <a:xfrm>
          <a:off x="4758141" y="1308536"/>
          <a:ext cx="815213" cy="520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Начальник ПЛ</a:t>
          </a:r>
        </a:p>
      </dsp:txBody>
      <dsp:txXfrm>
        <a:off x="4773371" y="1323766"/>
        <a:ext cx="784753" cy="489542"/>
      </dsp:txXfrm>
    </dsp:sp>
    <dsp:sp modelId="{477FCE44-705F-4555-AAAB-47B77E9ADCA5}">
      <dsp:nvSpPr>
        <dsp:cNvPr id="0" name=""/>
        <dsp:cNvSpPr/>
      </dsp:nvSpPr>
      <dsp:spPr>
        <a:xfrm>
          <a:off x="5077211" y="1828538"/>
          <a:ext cx="91440" cy="1079575"/>
        </a:xfrm>
        <a:custGeom>
          <a:avLst/>
          <a:gdLst/>
          <a:ahLst/>
          <a:cxnLst/>
          <a:rect l="0" t="0" r="0" b="0"/>
          <a:pathLst>
            <a:path>
              <a:moveTo>
                <a:pt x="88537" y="0"/>
              </a:moveTo>
              <a:lnTo>
                <a:pt x="88537" y="539787"/>
              </a:lnTo>
              <a:lnTo>
                <a:pt x="45720" y="539787"/>
              </a:lnTo>
              <a:lnTo>
                <a:pt x="45720" y="10795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58327-6C19-49EF-85B1-AD2820A00818}">
      <dsp:nvSpPr>
        <dsp:cNvPr id="0" name=""/>
        <dsp:cNvSpPr/>
      </dsp:nvSpPr>
      <dsp:spPr>
        <a:xfrm>
          <a:off x="4568595" y="2908114"/>
          <a:ext cx="1108671" cy="56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Воспитатели отрядов</a:t>
          </a:r>
        </a:p>
      </dsp:txBody>
      <dsp:txXfrm>
        <a:off x="4585165" y="2924684"/>
        <a:ext cx="1075531" cy="532597"/>
      </dsp:txXfrm>
    </dsp:sp>
    <dsp:sp modelId="{8B956ABC-3FA8-473C-976B-16A62B611429}">
      <dsp:nvSpPr>
        <dsp:cNvPr id="0" name=""/>
        <dsp:cNvSpPr/>
      </dsp:nvSpPr>
      <dsp:spPr>
        <a:xfrm>
          <a:off x="4214184" y="3473852"/>
          <a:ext cx="908746" cy="99778"/>
        </a:xfrm>
        <a:custGeom>
          <a:avLst/>
          <a:gdLst/>
          <a:ahLst/>
          <a:cxnLst/>
          <a:rect l="0" t="0" r="0" b="0"/>
          <a:pathLst>
            <a:path>
              <a:moveTo>
                <a:pt x="908746" y="0"/>
              </a:moveTo>
              <a:lnTo>
                <a:pt x="908746" y="49889"/>
              </a:lnTo>
              <a:lnTo>
                <a:pt x="0" y="49889"/>
              </a:lnTo>
              <a:lnTo>
                <a:pt x="0" y="99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064F7-472C-4BF5-B77F-D28C516246EA}">
      <dsp:nvSpPr>
        <dsp:cNvPr id="0" name=""/>
        <dsp:cNvSpPr/>
      </dsp:nvSpPr>
      <dsp:spPr>
        <a:xfrm>
          <a:off x="3789179" y="3573630"/>
          <a:ext cx="850011" cy="206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Родители</a:t>
          </a:r>
        </a:p>
      </dsp:txBody>
      <dsp:txXfrm>
        <a:off x="3795232" y="3579683"/>
        <a:ext cx="837905" cy="194548"/>
      </dsp:txXfrm>
    </dsp:sp>
    <dsp:sp modelId="{F854F824-E813-4D80-9D65-2E3FFB2FA615}">
      <dsp:nvSpPr>
        <dsp:cNvPr id="0" name=""/>
        <dsp:cNvSpPr/>
      </dsp:nvSpPr>
      <dsp:spPr>
        <a:xfrm>
          <a:off x="5122931" y="3428132"/>
          <a:ext cx="565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3275"/>
              </a:lnTo>
              <a:lnTo>
                <a:pt x="565429" y="83275"/>
              </a:lnTo>
              <a:lnTo>
                <a:pt x="565429" y="120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E84D5-1DBD-46E3-8679-8818B8DF79E8}">
      <dsp:nvSpPr>
        <dsp:cNvPr id="0" name=""/>
        <dsp:cNvSpPr/>
      </dsp:nvSpPr>
      <dsp:spPr>
        <a:xfrm>
          <a:off x="5271895" y="3548963"/>
          <a:ext cx="832931" cy="2739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Участники отрядов</a:t>
          </a:r>
        </a:p>
      </dsp:txBody>
      <dsp:txXfrm>
        <a:off x="5279920" y="3556988"/>
        <a:ext cx="816881" cy="257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351-91F7-455A-A3C8-3F5777A7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9803</Words>
  <Characters>55881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2024-05-27T04:24:00Z</cp:lastPrinted>
  <dcterms:created xsi:type="dcterms:W3CDTF">2024-05-24T12:38:00Z</dcterms:created>
  <dcterms:modified xsi:type="dcterms:W3CDTF">2024-05-27T04:25:00Z</dcterms:modified>
</cp:coreProperties>
</file>